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85" w:rsidRDefault="00A3535C" w:rsidP="009F7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777730" cy="7106010"/>
            <wp:effectExtent l="19050" t="0" r="0" b="0"/>
            <wp:docPr id="1" name="Рисунок 1" descr="C:\Users\user\Desktop\9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985" w:rsidRPr="001332FA" w:rsidRDefault="00BC3985" w:rsidP="00BC398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</w:t>
      </w:r>
      <w:r w:rsidRPr="001332FA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C3985" w:rsidRPr="001332FA" w:rsidRDefault="00BC3985" w:rsidP="00BC39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332FA">
        <w:rPr>
          <w:rFonts w:ascii="Times New Roman" w:hAnsi="Times New Roman"/>
          <w:b/>
          <w:sz w:val="24"/>
          <w:szCs w:val="24"/>
        </w:rPr>
        <w:t>«Кониплотническая основная общеобразовательная школа»</w:t>
      </w:r>
    </w:p>
    <w:p w:rsidR="00BC3985" w:rsidRDefault="00BC3985" w:rsidP="00BC398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8080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4395"/>
      </w:tblGrid>
      <w:tr w:rsidR="00BC3985" w:rsidRPr="001332FA" w:rsidTr="00BC3985">
        <w:trPr>
          <w:trHeight w:val="1995"/>
        </w:trPr>
        <w:tc>
          <w:tcPr>
            <w:tcW w:w="3685" w:type="dxa"/>
          </w:tcPr>
          <w:p w:rsidR="00BC3985" w:rsidRPr="001332FA" w:rsidRDefault="00BC3985" w:rsidP="00BC39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32FA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BC3985" w:rsidRDefault="00BC3985" w:rsidP="00BC39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C3985" w:rsidRPr="001332FA" w:rsidRDefault="00BC3985" w:rsidP="00BC39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32F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педагогическом совете</w:t>
            </w:r>
          </w:p>
          <w:p w:rsidR="00BC3985" w:rsidRPr="001332FA" w:rsidRDefault="00BC3985" w:rsidP="00BC39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«Кониплотническая ООШ»</w:t>
            </w:r>
          </w:p>
          <w:p w:rsidR="00BC3985" w:rsidRPr="001332FA" w:rsidRDefault="00BC3985" w:rsidP="00BC39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32FA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C3985" w:rsidRPr="001332FA" w:rsidRDefault="00BC3985" w:rsidP="00BC39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32FA">
              <w:rPr>
                <w:rFonts w:ascii="Times New Roman" w:hAnsi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33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 </w:t>
            </w:r>
            <w:r w:rsidRPr="001332F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332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C3985" w:rsidRPr="001332FA" w:rsidRDefault="00BC3985" w:rsidP="00BC39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C3985" w:rsidRPr="001332FA" w:rsidRDefault="00BC3985" w:rsidP="00BC39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32F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C3985" w:rsidRPr="001332FA" w:rsidRDefault="00BC3985" w:rsidP="00BC39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C3985" w:rsidRPr="001332FA" w:rsidRDefault="00BC3985" w:rsidP="00BC39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32FA"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r>
              <w:rPr>
                <w:rFonts w:ascii="Times New Roman" w:hAnsi="Times New Roman"/>
                <w:sz w:val="24"/>
                <w:szCs w:val="24"/>
              </w:rPr>
              <w:t>Кониплотническая ООШ</w:t>
            </w:r>
            <w:r w:rsidRPr="001332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3985" w:rsidRPr="001332FA" w:rsidRDefault="00BC3985" w:rsidP="00BC39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32FA">
              <w:rPr>
                <w:rFonts w:ascii="Times New Roman" w:hAnsi="Times New Roman"/>
                <w:sz w:val="24"/>
                <w:szCs w:val="24"/>
              </w:rPr>
              <w:t>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Е.А.Вожакова</w:t>
            </w:r>
            <w:proofErr w:type="spellEnd"/>
            <w:r w:rsidRPr="001332F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C3985" w:rsidRPr="001332FA" w:rsidRDefault="00BC3985" w:rsidP="00BC39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32F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1332FA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1332FA">
              <w:rPr>
                <w:rFonts w:ascii="Times New Roman" w:hAnsi="Times New Roman"/>
                <w:sz w:val="24"/>
                <w:szCs w:val="24"/>
              </w:rPr>
              <w:t xml:space="preserve">      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332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C3985" w:rsidRPr="00E57883" w:rsidRDefault="00BC3985" w:rsidP="00BC3985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B5F0A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BC3985" w:rsidRDefault="00021DA0" w:rsidP="00BC3985">
      <w:pPr>
        <w:tabs>
          <w:tab w:val="left" w:pos="2566"/>
        </w:tabs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Английскому языку в 9</w:t>
      </w:r>
      <w:r w:rsidR="00BC3985">
        <w:rPr>
          <w:rFonts w:ascii="Times New Roman" w:hAnsi="Times New Roman"/>
          <w:b/>
          <w:sz w:val="48"/>
          <w:szCs w:val="48"/>
        </w:rPr>
        <w:t xml:space="preserve"> классе</w:t>
      </w:r>
    </w:p>
    <w:p w:rsidR="00BC3985" w:rsidRPr="001332FA" w:rsidRDefault="00BC3985" w:rsidP="00BC3985">
      <w:pPr>
        <w:tabs>
          <w:tab w:val="left" w:pos="2566"/>
        </w:tabs>
        <w:jc w:val="center"/>
        <w:rPr>
          <w:rFonts w:ascii="Times New Roman" w:hAnsi="Times New Roman"/>
          <w:b/>
          <w:sz w:val="48"/>
          <w:szCs w:val="48"/>
        </w:rPr>
      </w:pPr>
      <w:r w:rsidRPr="004B5F0A">
        <w:rPr>
          <w:rFonts w:ascii="Times New Roman" w:hAnsi="Times New Roman"/>
          <w:b/>
          <w:sz w:val="48"/>
          <w:szCs w:val="48"/>
        </w:rPr>
        <w:t>на 201</w:t>
      </w:r>
      <w:r>
        <w:rPr>
          <w:rFonts w:ascii="Times New Roman" w:hAnsi="Times New Roman"/>
          <w:b/>
          <w:sz w:val="48"/>
          <w:szCs w:val="48"/>
        </w:rPr>
        <w:t>8</w:t>
      </w:r>
      <w:r w:rsidRPr="004B5F0A">
        <w:rPr>
          <w:rFonts w:ascii="Times New Roman" w:hAnsi="Times New Roman"/>
          <w:b/>
          <w:sz w:val="48"/>
          <w:szCs w:val="48"/>
        </w:rPr>
        <w:t>-201</w:t>
      </w:r>
      <w:r>
        <w:rPr>
          <w:rFonts w:ascii="Times New Roman" w:hAnsi="Times New Roman"/>
          <w:b/>
          <w:sz w:val="48"/>
          <w:szCs w:val="48"/>
        </w:rPr>
        <w:t>9</w:t>
      </w:r>
      <w:r w:rsidRPr="004B5F0A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4B5F0A">
        <w:rPr>
          <w:rFonts w:ascii="Times New Roman" w:hAnsi="Times New Roman"/>
          <w:b/>
          <w:sz w:val="48"/>
          <w:szCs w:val="48"/>
        </w:rPr>
        <w:t>уч</w:t>
      </w:r>
      <w:proofErr w:type="spellEnd"/>
      <w:r w:rsidRPr="004B5F0A">
        <w:rPr>
          <w:rFonts w:ascii="Times New Roman" w:hAnsi="Times New Roman"/>
          <w:b/>
          <w:sz w:val="48"/>
          <w:szCs w:val="48"/>
        </w:rPr>
        <w:t>.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4B5F0A">
        <w:rPr>
          <w:rFonts w:ascii="Times New Roman" w:hAnsi="Times New Roman"/>
          <w:b/>
          <w:sz w:val="48"/>
          <w:szCs w:val="48"/>
        </w:rPr>
        <w:t>год</w:t>
      </w:r>
    </w:p>
    <w:p w:rsidR="00BC3985" w:rsidRDefault="00BC3985" w:rsidP="00BC3985">
      <w:pPr>
        <w:spacing w:line="360" w:lineRule="auto"/>
        <w:jc w:val="right"/>
      </w:pPr>
      <w:r>
        <w:t xml:space="preserve">    </w:t>
      </w:r>
      <w:r w:rsidRPr="001332FA">
        <w:rPr>
          <w:rFonts w:ascii="Times New Roman" w:hAnsi="Times New Roman"/>
          <w:sz w:val="28"/>
          <w:szCs w:val="28"/>
        </w:rPr>
        <w:t>ФИО учителя</w:t>
      </w:r>
      <w:r>
        <w:rPr>
          <w:rFonts w:ascii="Times New Roman" w:hAnsi="Times New Roman"/>
          <w:sz w:val="28"/>
          <w:szCs w:val="28"/>
        </w:rPr>
        <w:t>: Карпова С.Ф.</w:t>
      </w:r>
    </w:p>
    <w:p w:rsidR="00BC3985" w:rsidRDefault="00BC3985" w:rsidP="00BC3985">
      <w:pPr>
        <w:spacing w:line="360" w:lineRule="auto"/>
        <w:jc w:val="right"/>
      </w:pPr>
      <w:r w:rsidRPr="001332FA">
        <w:rPr>
          <w:rFonts w:ascii="Times New Roman" w:hAnsi="Times New Roman"/>
          <w:sz w:val="28"/>
          <w:szCs w:val="28"/>
        </w:rPr>
        <w:t>Категория</w:t>
      </w:r>
      <w:r>
        <w:rPr>
          <w:rFonts w:ascii="Times New Roman" w:hAnsi="Times New Roman"/>
          <w:sz w:val="28"/>
          <w:szCs w:val="28"/>
        </w:rPr>
        <w:t>:</w:t>
      </w:r>
      <w:r w:rsidR="001A1CD6">
        <w:rPr>
          <w:rFonts w:ascii="Times New Roman" w:hAnsi="Times New Roman"/>
          <w:sz w:val="28"/>
          <w:szCs w:val="28"/>
        </w:rPr>
        <w:t xml:space="preserve"> Соответствие.</w:t>
      </w:r>
    </w:p>
    <w:p w:rsidR="00BC3985" w:rsidRDefault="00BC3985" w:rsidP="00BC398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2FA">
        <w:rPr>
          <w:rFonts w:ascii="Times New Roman" w:hAnsi="Times New Roman"/>
          <w:b/>
          <w:sz w:val="24"/>
          <w:szCs w:val="24"/>
        </w:rPr>
        <w:t>д. Большое Самылово</w:t>
      </w:r>
    </w:p>
    <w:p w:rsidR="00BC3985" w:rsidRDefault="00BC3985" w:rsidP="00BC3985">
      <w:pPr>
        <w:spacing w:line="360" w:lineRule="auto"/>
        <w:jc w:val="center"/>
      </w:pPr>
      <w:r w:rsidRPr="001332FA">
        <w:rPr>
          <w:rFonts w:ascii="Times New Roman" w:hAnsi="Times New Roman"/>
          <w:b/>
          <w:sz w:val="24"/>
          <w:szCs w:val="24"/>
        </w:rPr>
        <w:t>2018 год</w:t>
      </w:r>
    </w:p>
    <w:p w:rsidR="00BC3985" w:rsidRDefault="00BC3985" w:rsidP="009F7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985" w:rsidRDefault="00BC3985" w:rsidP="009F7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7200" w:rsidRDefault="00A87200" w:rsidP="00BC3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E2F" w:rsidRPr="009F7E2F" w:rsidRDefault="009F7E2F" w:rsidP="00BC3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по английскому языку для 9 класса составлена в соответствии со следующими обязательными нормативными документами: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1. Федеральный закон Российской Федерации № 273-ФЗ от 29.12.2012 г. "Об образовании в Российской Федерации" 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2. Федеральный компонент государственного образовательного стандарта среднего общего образования по иностранным языкам. //Новые государственные стандарты по иностранному языку 2-11 классы (приказ Минобразования России № 1809 от 05.03.2004г)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3. Федеральный базисный учебный план 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4. Примерные программы по иностранным языкам, 2007 год.</w:t>
      </w: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ОБЩАЯ ХАРАКТЕРИСТИКА КУРСА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 Коренным образом изменился социальный статус ИЯ как учебного предмета. </w:t>
      </w:r>
      <w:proofErr w:type="spellStart"/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Цивилизационные</w:t>
      </w:r>
      <w:proofErr w:type="spell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изменения </w:t>
      </w:r>
      <w:proofErr w:type="spellStart"/>
      <w:r w:rsidRPr="009F7E2F">
        <w:rPr>
          <w:rFonts w:ascii="Times New Roman" w:eastAsia="Times New Roman" w:hAnsi="Times New Roman" w:cs="Times New Roman"/>
          <w:sz w:val="24"/>
          <w:szCs w:val="24"/>
        </w:rPr>
        <w:t>общепланетарного</w:t>
      </w:r>
      <w:proofErr w:type="spell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масштаба (глобализация, </w:t>
      </w:r>
      <w:proofErr w:type="spellStart"/>
      <w:r w:rsidRPr="009F7E2F">
        <w:rPr>
          <w:rFonts w:ascii="Times New Roman" w:eastAsia="Times New Roman" w:hAnsi="Times New Roman" w:cs="Times New Roman"/>
          <w:sz w:val="24"/>
          <w:szCs w:val="24"/>
        </w:rPr>
        <w:t>поликультурность</w:t>
      </w:r>
      <w:proofErr w:type="spellEnd"/>
      <w:r w:rsidRPr="009F7E2F">
        <w:rPr>
          <w:rFonts w:ascii="Times New Roman" w:eastAsia="Times New Roman" w:hAnsi="Times New Roman" w:cs="Times New Roman"/>
          <w:sz w:val="24"/>
          <w:szCs w:val="24"/>
        </w:rPr>
        <w:t>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социально-экономических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ИЯ в жизни личности, общества и государства.</w:t>
      </w:r>
      <w:proofErr w:type="gram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Стало очевидно, что существование и успешное развитие современного общества возможно только при определённом уровне иноязычной грамотности его членов. Иноязычная грамотность способствует:</w:t>
      </w:r>
    </w:p>
    <w:p w:rsidR="009F7E2F" w:rsidRPr="009F7E2F" w:rsidRDefault="009F7E2F" w:rsidP="009F7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9F7E2F" w:rsidRPr="009F7E2F" w:rsidRDefault="009F7E2F" w:rsidP="009F7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вхождению, интеграции государства в мировое экономическое и культурное сообщество;</w:t>
      </w:r>
    </w:p>
    <w:p w:rsidR="009F7E2F" w:rsidRPr="009F7E2F" w:rsidRDefault="009F7E2F" w:rsidP="009F7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доступу к информационной «вселенной» и новейшим информационным технологиям.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Роль ИЯ как учебного предмета возрастает также в связи с введением ФГОС,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9F7E2F">
        <w:rPr>
          <w:rFonts w:ascii="Times New Roman" w:eastAsia="Times New Roman" w:hAnsi="Times New Roman" w:cs="Times New Roman"/>
          <w:sz w:val="24"/>
          <w:szCs w:val="24"/>
        </w:rPr>
        <w:t>знаниевой</w:t>
      </w:r>
      <w:proofErr w:type="spell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парадигмы </w:t>
      </w: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ИЯ в данном курсе рассматривается как важнейшее средство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 д., то есть через культуру народа, пользующегося данным языком как средством общения.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предназначена для организации процесса обучения английскому языку основного общего образования на основе линии УМК «Английский язык» (5–9 классы) авторов В. П. </w:t>
      </w:r>
      <w:proofErr w:type="spellStart"/>
      <w:r w:rsidRPr="009F7E2F">
        <w:rPr>
          <w:rFonts w:ascii="Times New Roman" w:eastAsia="Times New Roman" w:hAnsi="Times New Roman" w:cs="Times New Roman"/>
          <w:sz w:val="24"/>
          <w:szCs w:val="24"/>
        </w:rPr>
        <w:t>Кузовлева</w:t>
      </w:r>
      <w:proofErr w:type="spell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9F7E2F">
        <w:rPr>
          <w:rFonts w:ascii="Times New Roman" w:eastAsia="Times New Roman" w:hAnsi="Times New Roman" w:cs="Times New Roman"/>
          <w:sz w:val="24"/>
          <w:szCs w:val="24"/>
        </w:rPr>
        <w:t>Перегудовой</w:t>
      </w:r>
      <w:proofErr w:type="spell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и др. (издательство «Просвещение»). Данная программа составлена на основании требований Федерального государственного образовательного стандарта основного общего образования (ФГОС) и Примерной программы по иностранному языку для 5 – 9 классов. Особое внимание в программе уделяется целям изучения английскому языку и его вкладу в развитие и воспитание личности гражданина России. 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Раздел «Содержание курса» включает характеристику содержания в воспитательном, развивающем, познавательном (</w:t>
      </w:r>
      <w:proofErr w:type="spellStart"/>
      <w:r w:rsidRPr="009F7E2F">
        <w:rPr>
          <w:rFonts w:ascii="Times New Roman" w:eastAsia="Times New Roman" w:hAnsi="Times New Roman" w:cs="Times New Roman"/>
          <w:sz w:val="24"/>
          <w:szCs w:val="24"/>
        </w:rPr>
        <w:t>социокультурном</w:t>
      </w:r>
      <w:proofErr w:type="spellEnd"/>
      <w:r w:rsidRPr="009F7E2F">
        <w:rPr>
          <w:rFonts w:ascii="Times New Roman" w:eastAsia="Times New Roman" w:hAnsi="Times New Roman" w:cs="Times New Roman"/>
          <w:sz w:val="24"/>
          <w:szCs w:val="24"/>
        </w:rPr>
        <w:t>) и учебном аспектах. Предметное содержание речи включает перечень изучаемого содержания, объединённого в содержательные блоки с указанием минимального числа учебных часов, выделенных на изучение каждого блока.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В разделе «Тематическое планирование» представлен примерный перечень тем курса, количество учебных часов, отводимых на изучение каждой темы, а также дано описание основных видов деятельности ученика (на уровне учебных действий), обеспечивающих достижение образовательных результатов. Рабочая программа также включает учебно-методическое и материально-техническое обеспечение образовательного процесса.</w:t>
      </w:r>
    </w:p>
    <w:p w:rsidR="009F7E2F" w:rsidRPr="009F7E2F" w:rsidRDefault="009F7E2F" w:rsidP="009F7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 И ЗАДАЧИ КУРСА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В данной программе предусматривается дальнейшее развитие всех основных видов деятельности обучаемых. </w:t>
      </w: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основного общего образования имеет свои особенности, обусловленные, во-первых, задачами развития, воспитания и обучения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образования; в-третьих, возрастными психофизиологическими особенностями обучаемых (см. Примерные программы по учебным предметам.</w:t>
      </w:r>
      <w:proofErr w:type="gram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Иностранный язык. – 5 -9 классы: проект. – 4-е изд., </w:t>
      </w:r>
      <w:proofErr w:type="spellStart"/>
      <w:r w:rsidRPr="009F7E2F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. – М.: Просвещение, 2011. – </w:t>
      </w: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С. 3.).</w:t>
      </w:r>
      <w:proofErr w:type="gramEnd"/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На этой ступени совершенствуются приобретённые ранее знания, навыки, умения, увеличивается объём использования языка и речевых средств, улучшается практическое владение языком, возрастает степень самостоятельности его использования.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цели и задачи обучения английскому языку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в рамках данного курса направлены </w:t>
      </w: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F7E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7E2F" w:rsidRPr="009F7E2F" w:rsidRDefault="009F7E2F" w:rsidP="009F7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более глубокого представления о роли и значимости английского языка в жизни современного человека и поликультурного мира, приобретение нового опыта использования английского языка как средства межкультурного общения, как инструмента познания мира и культуры других народов;</w:t>
      </w:r>
    </w:p>
    <w:p w:rsidR="009F7E2F" w:rsidRPr="009F7E2F" w:rsidRDefault="009F7E2F" w:rsidP="009F7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9F7E2F" w:rsidRPr="009F7E2F" w:rsidRDefault="009F7E2F" w:rsidP="009F7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дальнейшее развитие активной жизненной позиции. Учащиеся 9 класса должны уметь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9F7E2F" w:rsidRPr="009F7E2F" w:rsidRDefault="009F7E2F" w:rsidP="009F7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9F7E2F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9F7E2F">
        <w:rPr>
          <w:rFonts w:ascii="Times New Roman" w:eastAsia="Times New Roman" w:hAnsi="Times New Roman" w:cs="Times New Roman"/>
          <w:sz w:val="24"/>
          <w:szCs w:val="24"/>
        </w:rPr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9F7E2F" w:rsidRPr="009F7E2F" w:rsidRDefault="009F7E2F" w:rsidP="009F7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9F7E2F" w:rsidRPr="009F7E2F" w:rsidRDefault="009F7E2F" w:rsidP="009F7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9F7E2F" w:rsidRPr="009F7E2F" w:rsidRDefault="009F7E2F" w:rsidP="009F7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формирование более глубокого осознания особенностей культуры своего народа;</w:t>
      </w:r>
    </w:p>
    <w:p w:rsidR="009F7E2F" w:rsidRPr="009F7E2F" w:rsidRDefault="009F7E2F" w:rsidP="009F7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дальнейшее развитие способности представлять на английском языке родную культуру в письменной и устной форме общения; </w:t>
      </w:r>
    </w:p>
    <w:p w:rsidR="009F7E2F" w:rsidRPr="009F7E2F" w:rsidRDefault="009F7E2F" w:rsidP="009F7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обучение на ступени основного общего образования призвано заложить основы успешной учебной деятельности по овладению английским языком на завершающей ступени образования.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  <w:u w:val="single"/>
        </w:rPr>
        <w:t>Обучение межкультурному общению в данном курсе способствует:</w:t>
      </w:r>
    </w:p>
    <w:p w:rsidR="009F7E2F" w:rsidRPr="009F7E2F" w:rsidRDefault="009F7E2F" w:rsidP="009F7E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9F7E2F" w:rsidRPr="009F7E2F" w:rsidRDefault="009F7E2F" w:rsidP="009F7E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9F7E2F" w:rsidRPr="009F7E2F" w:rsidRDefault="009F7E2F" w:rsidP="009F7E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общему речевому развитию учащихся. Они учатся более осознанно и внимательно относиться к выбору способов и сре</w:t>
      </w: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9F7E2F">
        <w:rPr>
          <w:rFonts w:ascii="Times New Roman" w:eastAsia="Times New Roman" w:hAnsi="Times New Roman" w:cs="Times New Roman"/>
          <w:sz w:val="24"/>
          <w:szCs w:val="24"/>
        </w:rPr>
        <w:t>я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9F7E2F" w:rsidRPr="009F7E2F" w:rsidRDefault="009F7E2F" w:rsidP="009F7E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воспитанию внимательного отношения к тексту, формируя вдумчивого чтеца, – качество, присущее каждому культурному человеку;</w:t>
      </w:r>
    </w:p>
    <w:p w:rsidR="009F7E2F" w:rsidRPr="009F7E2F" w:rsidRDefault="009F7E2F" w:rsidP="009F7E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расширению филологического кругозора через осознание особенностей своего мышления. На основе сопоставления ИЯ с родным языком происходит уяснение того, что существуют разные способы выражения и оформления мыслей.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Изучение ИЯ вносит заметный вклад в культуру умственного труда. Данный курс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</w:t>
      </w: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gram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Описание места КУРСА в учебном плане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базовым учебным планом на изучение ИЯ в основной школе отводится 3 часа в неделю. Общее количество учебных часов составляет 102 часа в год, в том числе 16 часов для контроля уровня </w:t>
      </w:r>
      <w:proofErr w:type="spellStart"/>
      <w:r w:rsidRPr="009F7E2F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коммуникативных умений (</w:t>
      </w:r>
      <w:proofErr w:type="spellStart"/>
      <w:r w:rsidRPr="009F7E2F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9F7E2F">
        <w:rPr>
          <w:rFonts w:ascii="Times New Roman" w:eastAsia="Times New Roman" w:hAnsi="Times New Roman" w:cs="Times New Roman"/>
          <w:sz w:val="24"/>
          <w:szCs w:val="24"/>
        </w:rPr>
        <w:t>, говорение, чтение и письмо).</w:t>
      </w: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9F7E2F" w:rsidRPr="009F7E2F" w:rsidRDefault="009F7E2F" w:rsidP="009F7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 умения в основных видах речевой деятельности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9F7E2F" w:rsidRPr="009F7E2F" w:rsidRDefault="009F7E2F" w:rsidP="009F7E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– начинать, поддерживать и заканчивать разговор;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– выражать основные речевые функции: поздравлять, высказывать пожелания, приносить извинение, выражать согласие/несогласие, делать комплимент, предлагать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выражать сомнение, выражать свое мнение</w:t>
      </w:r>
      <w:proofErr w:type="gram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и обосновывать его и т.д.;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– расспрашивать собеседника и отвечать на его вопросы;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– переходить с позиции </w:t>
      </w: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спрашивающего</w:t>
      </w:r>
      <w:proofErr w:type="gram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на позицию отвечающего и наоборот;</w:t>
      </w:r>
    </w:p>
    <w:p w:rsidR="009F7E2F" w:rsidRPr="009F7E2F" w:rsidRDefault="009F7E2F" w:rsidP="009F7E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использовать основные коммуникативные типы речи: описание, сообщение, рассказ, рассуждение: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– делать сообщения на заданную тему на основе прочитанного/услышанного;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- делать сообщения по результатам выполнения проектной работы;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– говорить в нормальном темпе;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– говорить логично и связно;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- говорить выразительно (соблюдать </w:t>
      </w:r>
      <w:proofErr w:type="spellStart"/>
      <w:r w:rsidRPr="009F7E2F">
        <w:rPr>
          <w:rFonts w:ascii="Times New Roman" w:eastAsia="Times New Roman" w:hAnsi="Times New Roman" w:cs="Times New Roman"/>
          <w:sz w:val="24"/>
          <w:szCs w:val="24"/>
        </w:rPr>
        <w:t>синтагматичность</w:t>
      </w:r>
      <w:proofErr w:type="spell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речи, логическое ударение, правильную интонацию).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7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9F7E2F" w:rsidRPr="009F7E2F" w:rsidRDefault="009F7E2F" w:rsidP="009F7E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уметь понимать звучащую речь с различной глубиной, точностью и полнотой восприятия информации: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- полностью понимать речь учителя и одноклассников, а также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несложные аутентичные аудио- и видеотексты, построенные на изученном речевом материале (полное понимание прослушанного);</w:t>
      </w:r>
      <w:proofErr w:type="gramEnd"/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9F7E2F" w:rsidRPr="009F7E2F" w:rsidRDefault="009F7E2F" w:rsidP="009F7E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соотносить содержание </w:t>
      </w: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услышанного</w:t>
      </w:r>
      <w:proofErr w:type="gram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с личным опытом;</w:t>
      </w:r>
    </w:p>
    <w:p w:rsidR="009F7E2F" w:rsidRPr="009F7E2F" w:rsidRDefault="009F7E2F" w:rsidP="009F7E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делать выводы по содержанию </w:t>
      </w: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услышанного</w:t>
      </w:r>
      <w:proofErr w:type="gramEnd"/>
      <w:r w:rsidRPr="009F7E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7E2F" w:rsidRPr="009F7E2F" w:rsidRDefault="009F7E2F" w:rsidP="009F7E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выражать собственное мнение по поводу </w:t>
      </w: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услышанного</w:t>
      </w:r>
      <w:proofErr w:type="gramEnd"/>
      <w:r w:rsidRPr="009F7E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9F7E2F" w:rsidRPr="009F7E2F" w:rsidRDefault="009F7E2F" w:rsidP="009F7E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внимания </w:t>
      </w: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второстепенные; </w:t>
      </w: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тексты различных </w:t>
      </w:r>
      <w:r w:rsidRPr="009F7E2F">
        <w:rPr>
          <w:rFonts w:ascii="Times New Roman" w:eastAsia="Times New Roman" w:hAnsi="Times New Roman" w:cs="Times New Roman"/>
          <w:sz w:val="24"/>
          <w:szCs w:val="24"/>
          <w:u w:val="single"/>
        </w:rPr>
        <w:t>жанров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(прагматические, публицистические, научно-популярные и художественные) и типов (статья, рассказ, реклама и т. д.);</w:t>
      </w:r>
      <w:proofErr w:type="gramEnd"/>
    </w:p>
    <w:p w:rsidR="009F7E2F" w:rsidRPr="009F7E2F" w:rsidRDefault="009F7E2F" w:rsidP="009F7E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9F7E2F" w:rsidRPr="009F7E2F" w:rsidRDefault="009F7E2F" w:rsidP="009F7E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Pr="009F7E2F">
        <w:rPr>
          <w:rFonts w:ascii="Times New Roman" w:eastAsia="Times New Roman" w:hAnsi="Times New Roman" w:cs="Times New Roman"/>
          <w:sz w:val="24"/>
          <w:szCs w:val="24"/>
          <w:u w:val="single"/>
        </w:rPr>
        <w:t>определять: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главное предложение в абзаце (тексте) и предложения, подчинённые главному предложению;</w:t>
      </w:r>
      <w:proofErr w:type="gram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9F7E2F" w:rsidRPr="009F7E2F" w:rsidRDefault="009F7E2F" w:rsidP="009F7E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читать с целью полного понимания на уровне смысла и критического осмысления содержания (определять главную идею текста, не выраженную эксплицитно; отличать факты от мнений и др.);</w:t>
      </w:r>
    </w:p>
    <w:p w:rsidR="009F7E2F" w:rsidRPr="009F7E2F" w:rsidRDefault="009F7E2F" w:rsidP="009F7E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интерпретировать информацию, представленную в графиках, таблицах, иллюстрациях и т. д.;</w:t>
      </w:r>
    </w:p>
    <w:p w:rsidR="009F7E2F" w:rsidRPr="009F7E2F" w:rsidRDefault="009F7E2F" w:rsidP="009F7E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извлекать культурологические сведения из аутентичных текстов;</w:t>
      </w:r>
    </w:p>
    <w:p w:rsidR="009F7E2F" w:rsidRPr="009F7E2F" w:rsidRDefault="009F7E2F" w:rsidP="009F7E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делать выборочный перевод с английского языка на русский;</w:t>
      </w:r>
    </w:p>
    <w:p w:rsidR="009F7E2F" w:rsidRPr="009F7E2F" w:rsidRDefault="009F7E2F" w:rsidP="009F7E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соотносить полученную информацию с личным опытом, оценивать ее и выражать свое мнение по поводу </w:t>
      </w: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9F7E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Письмо</w:t>
      </w:r>
    </w:p>
    <w:p w:rsidR="009F7E2F" w:rsidRPr="009F7E2F" w:rsidRDefault="009F7E2F" w:rsidP="009F7E2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9F7E2F" w:rsidRPr="009F7E2F" w:rsidRDefault="009F7E2F" w:rsidP="009F7E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9F7E2F" w:rsidRPr="009F7E2F" w:rsidRDefault="009F7E2F" w:rsidP="009F7E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9F7E2F" w:rsidRPr="009F7E2F" w:rsidRDefault="009F7E2F" w:rsidP="009F7E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писать электронные (интерне</w:t>
      </w: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9F7E2F">
        <w:rPr>
          <w:rFonts w:ascii="Times New Roman" w:eastAsia="Times New Roman" w:hAnsi="Times New Roman" w:cs="Times New Roman"/>
          <w:sz w:val="24"/>
          <w:szCs w:val="24"/>
        </w:rPr>
        <w:t>) сообщения;</w:t>
      </w:r>
    </w:p>
    <w:p w:rsidR="009F7E2F" w:rsidRPr="009F7E2F" w:rsidRDefault="009F7E2F" w:rsidP="009F7E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делать записи (выписки из текста);</w:t>
      </w:r>
    </w:p>
    <w:p w:rsidR="009F7E2F" w:rsidRPr="009F7E2F" w:rsidRDefault="009F7E2F" w:rsidP="009F7E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фиксировать устные высказывания в письменной форме;</w:t>
      </w:r>
    </w:p>
    <w:p w:rsidR="009F7E2F" w:rsidRPr="009F7E2F" w:rsidRDefault="009F7E2F" w:rsidP="009F7E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заполнять таблицы, делая выписки из текста;</w:t>
      </w:r>
    </w:p>
    <w:p w:rsidR="009F7E2F" w:rsidRPr="009F7E2F" w:rsidRDefault="009F7E2F" w:rsidP="009F7E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кратко излагать собственную точку зрения (в т.ч. по поводу прочитанного или услышанного);</w:t>
      </w:r>
    </w:p>
    <w:p w:rsidR="009F7E2F" w:rsidRPr="009F7E2F" w:rsidRDefault="009F7E2F" w:rsidP="009F7E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использовать адекватный стиль изложения (формальный / неформальный).</w:t>
      </w:r>
    </w:p>
    <w:p w:rsidR="009F7E2F" w:rsidRPr="009F7E2F" w:rsidRDefault="009F7E2F" w:rsidP="009F7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Языковые средства и навыки пользования ими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Графика, орфография</w:t>
      </w:r>
    </w:p>
    <w:p w:rsidR="009F7E2F" w:rsidRPr="009F7E2F" w:rsidRDefault="009F7E2F" w:rsidP="009F7E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соотносить графический образ слова с его звуковым образом;</w:t>
      </w:r>
    </w:p>
    <w:p w:rsidR="009F7E2F" w:rsidRPr="009F7E2F" w:rsidRDefault="009F7E2F" w:rsidP="009F7E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распознавать слова, записанные разными шрифтами;</w:t>
      </w:r>
    </w:p>
    <w:p w:rsidR="009F7E2F" w:rsidRPr="009F7E2F" w:rsidRDefault="009F7E2F" w:rsidP="009F7E2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сравнивать и анализировать буквы, буквосочетания и соответствующие транскрипционные знаки;</w:t>
      </w:r>
    </w:p>
    <w:p w:rsidR="009F7E2F" w:rsidRPr="009F7E2F" w:rsidRDefault="009F7E2F" w:rsidP="009F7E2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соблюдать основные правила орфографии и пунктуации;</w:t>
      </w:r>
    </w:p>
    <w:p w:rsidR="009F7E2F" w:rsidRPr="009F7E2F" w:rsidRDefault="009F7E2F" w:rsidP="009F7E2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использовать словарь для уточнения написания слова;</w:t>
      </w:r>
    </w:p>
    <w:p w:rsidR="009F7E2F" w:rsidRPr="009F7E2F" w:rsidRDefault="009F7E2F" w:rsidP="009F7E2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оформлять письменные и творческие проекты в соответствии с правилами орфографии и пунктуации.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9F7E2F" w:rsidRPr="009F7E2F" w:rsidRDefault="009F7E2F" w:rsidP="009F7E2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различать коммуникативный тип предложения по его интонации;</w:t>
      </w:r>
    </w:p>
    <w:p w:rsidR="009F7E2F" w:rsidRPr="009F7E2F" w:rsidRDefault="009F7E2F" w:rsidP="009F7E2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логическое ударение во фразе, предложении;</w:t>
      </w:r>
    </w:p>
    <w:p w:rsidR="009F7E2F" w:rsidRPr="009F7E2F" w:rsidRDefault="009F7E2F" w:rsidP="009F7E2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правильно произносить предложения с точки зрения их ритмико-интонационных особенностей: </w:t>
      </w: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повествовательное</w:t>
      </w:r>
      <w:proofErr w:type="gram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9F7E2F" w:rsidRPr="009F7E2F" w:rsidRDefault="009F7E2F" w:rsidP="009F7E2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правильно произносить предложения с однородными членами (соблюдая интонацию перечисления);</w:t>
      </w:r>
    </w:p>
    <w:p w:rsidR="009F7E2F" w:rsidRPr="009F7E2F" w:rsidRDefault="009F7E2F" w:rsidP="009F7E2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9F7E2F" w:rsidRPr="009F7E2F" w:rsidRDefault="009F7E2F" w:rsidP="009F7E2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9F7E2F" w:rsidRPr="009F7E2F" w:rsidRDefault="009F7E2F" w:rsidP="009F7E2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знать и уметь использовать основные способы словообразования (аффиксация, словосложение, конверсия);</w:t>
      </w:r>
    </w:p>
    <w:p w:rsidR="009F7E2F" w:rsidRPr="009F7E2F" w:rsidRDefault="009F7E2F" w:rsidP="009F7E2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выбирать значение многозначных слов в соответствии с контекстом;</w:t>
      </w:r>
    </w:p>
    <w:p w:rsidR="009F7E2F" w:rsidRPr="009F7E2F" w:rsidRDefault="009F7E2F" w:rsidP="009F7E2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явления синонимии / антонимии и лексической сочетаемости.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9F7E2F" w:rsidRPr="009F7E2F" w:rsidRDefault="009F7E2F" w:rsidP="009F7E2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знать функциональные и формальные особенности изученных грамматических явлений (</w:t>
      </w:r>
      <w:proofErr w:type="spellStart"/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F7E2F" w:rsidRPr="009F7E2F" w:rsidRDefault="009F7E2F" w:rsidP="009F7E2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уметь распознавать, понимать и использовать в речи основные морфологические формы и синтаксические конструкции английского языка.</w:t>
      </w:r>
    </w:p>
    <w:p w:rsidR="009F7E2F" w:rsidRPr="009F7E2F" w:rsidRDefault="009F7E2F" w:rsidP="009F7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F7E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</w:t>
      </w:r>
      <w:proofErr w:type="gramEnd"/>
      <w:r w:rsidRPr="009F7E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оциокультурные</w:t>
      </w:r>
      <w:proofErr w:type="spellEnd"/>
      <w:r w:rsidRPr="009F7E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знания, навыки, умения</w:t>
      </w:r>
    </w:p>
    <w:p w:rsidR="009F7E2F" w:rsidRPr="009F7E2F" w:rsidRDefault="009F7E2F" w:rsidP="009F7E2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</w:t>
      </w:r>
      <w:proofErr w:type="spellStart"/>
      <w:r w:rsidRPr="009F7E2F"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proofErr w:type="spell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знания в различных ситуациях формального и неформального межличностного и межкультурного общения;</w:t>
      </w:r>
    </w:p>
    <w:p w:rsidR="009F7E2F" w:rsidRPr="009F7E2F" w:rsidRDefault="009F7E2F" w:rsidP="009F7E2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9F7E2F" w:rsidRPr="009F7E2F" w:rsidRDefault="009F7E2F" w:rsidP="009F7E2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представление о сходстве и различиях в традициях, обычаях своей страны и англоязычных стран;</w:t>
      </w:r>
    </w:p>
    <w:p w:rsidR="009F7E2F" w:rsidRPr="009F7E2F" w:rsidRDefault="009F7E2F" w:rsidP="009F7E2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представление об особенностях образа жизни зарубежных сверстников;</w:t>
      </w:r>
    </w:p>
    <w:p w:rsidR="009F7E2F" w:rsidRPr="009F7E2F" w:rsidRDefault="009F7E2F" w:rsidP="009F7E2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9F7E2F" w:rsidRPr="009F7E2F" w:rsidRDefault="009F7E2F" w:rsidP="009F7E2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9F7E2F" w:rsidRPr="009F7E2F" w:rsidRDefault="009F7E2F" w:rsidP="009F7E2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9F7E2F" w:rsidRPr="009F7E2F" w:rsidRDefault="009F7E2F" w:rsidP="009F7E2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умение сопоставлять, находить сходства и отличия в культуре стран изучаемого языка и родной культуре;</w:t>
      </w:r>
    </w:p>
    <w:p w:rsidR="009F7E2F" w:rsidRPr="009F7E2F" w:rsidRDefault="009F7E2F" w:rsidP="009F7E2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готовность и умение представлять родную культуру на английском языке, опровергать стереотипы о своей стране.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Компенсаторные умения</w:t>
      </w:r>
      <w:r w:rsidRPr="009F7E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умение выходить из трудного положения в условиях дефицита языковых сре</w:t>
      </w: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9F7E2F">
        <w:rPr>
          <w:rFonts w:ascii="Times New Roman" w:eastAsia="Times New Roman" w:hAnsi="Times New Roman" w:cs="Times New Roman"/>
          <w:sz w:val="24"/>
          <w:szCs w:val="24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sz w:val="24"/>
          <w:szCs w:val="24"/>
        </w:rPr>
        <w:t>В познавательной сфере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(владение познавательными учебными умениями):</w:t>
      </w:r>
    </w:p>
    <w:p w:rsidR="009F7E2F" w:rsidRPr="009F7E2F" w:rsidRDefault="009F7E2F" w:rsidP="009F7E2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9F7E2F" w:rsidRPr="009F7E2F" w:rsidRDefault="009F7E2F" w:rsidP="009F7E2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владение приемами работы с текстом: умение пользоваться определенной стратегией чтения / </w:t>
      </w:r>
      <w:proofErr w:type="spellStart"/>
      <w:r w:rsidRPr="009F7E2F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коммуникативной задачи (читать / слушать текст с разной глубиной понимания);</w:t>
      </w:r>
    </w:p>
    <w:p w:rsidR="009F7E2F" w:rsidRPr="009F7E2F" w:rsidRDefault="009F7E2F" w:rsidP="009F7E2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9F7E2F" w:rsidRPr="009F7E2F" w:rsidRDefault="009F7E2F" w:rsidP="009F7E2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9F7E2F" w:rsidRPr="009F7E2F" w:rsidRDefault="009F7E2F" w:rsidP="009F7E2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9F7E2F">
        <w:rPr>
          <w:rFonts w:ascii="Times New Roman" w:eastAsia="Times New Roman" w:hAnsi="Times New Roman" w:cs="Times New Roman"/>
          <w:sz w:val="24"/>
          <w:szCs w:val="24"/>
        </w:rPr>
        <w:t>мультимедийными</w:t>
      </w:r>
      <w:proofErr w:type="spell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средствами);</w:t>
      </w:r>
    </w:p>
    <w:p w:rsidR="009F7E2F" w:rsidRPr="009F7E2F" w:rsidRDefault="009F7E2F" w:rsidP="009F7E2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владение способами и приемами дальнейшего самостоятельного изучения иностранных языков.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sz w:val="24"/>
          <w:szCs w:val="24"/>
        </w:rPr>
        <w:t>В ценностно-ориентационной сфере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7E2F" w:rsidRPr="009F7E2F" w:rsidRDefault="009F7E2F" w:rsidP="009F7E2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осознание места и роли родного и иностранных языков в целостном </w:t>
      </w:r>
      <w:proofErr w:type="spellStart"/>
      <w:r w:rsidRPr="009F7E2F">
        <w:rPr>
          <w:rFonts w:ascii="Times New Roman" w:eastAsia="Times New Roman" w:hAnsi="Times New Roman" w:cs="Times New Roman"/>
          <w:sz w:val="24"/>
          <w:szCs w:val="24"/>
        </w:rPr>
        <w:t>полиязычном</w:t>
      </w:r>
      <w:proofErr w:type="spellEnd"/>
      <w:r w:rsidRPr="009F7E2F">
        <w:rPr>
          <w:rFonts w:ascii="Times New Roman" w:eastAsia="Times New Roman" w:hAnsi="Times New Roman" w:cs="Times New Roman"/>
          <w:sz w:val="24"/>
          <w:szCs w:val="24"/>
        </w:rPr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:rsidR="009F7E2F" w:rsidRPr="009F7E2F" w:rsidRDefault="009F7E2F" w:rsidP="009F7E2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9F7E2F" w:rsidRPr="009F7E2F" w:rsidRDefault="009F7E2F" w:rsidP="009F7E2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9F7E2F" w:rsidRPr="009F7E2F" w:rsidRDefault="009F7E2F" w:rsidP="009F7E2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9F7E2F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9F7E2F">
        <w:rPr>
          <w:rFonts w:ascii="Times New Roman" w:eastAsia="Times New Roman" w:hAnsi="Times New Roman" w:cs="Times New Roman"/>
          <w:sz w:val="24"/>
          <w:szCs w:val="24"/>
        </w:rPr>
        <w:t>), так и через непосредственное участие в школьных обменах, туристических поездках, молодежных форумах;</w:t>
      </w:r>
    </w:p>
    <w:p w:rsidR="009F7E2F" w:rsidRPr="009F7E2F" w:rsidRDefault="009F7E2F" w:rsidP="009F7E2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9F7E2F" w:rsidRPr="009F7E2F" w:rsidRDefault="009F7E2F" w:rsidP="009F7E2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стремление к адекватным способам выражения эмоций и чувств; </w:t>
      </w:r>
    </w:p>
    <w:p w:rsidR="009F7E2F" w:rsidRPr="009F7E2F" w:rsidRDefault="009F7E2F" w:rsidP="009F7E2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старшим, доброжелательное отношение к младшим;</w:t>
      </w:r>
    </w:p>
    <w:p w:rsidR="009F7E2F" w:rsidRPr="009F7E2F" w:rsidRDefault="009F7E2F" w:rsidP="009F7E2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:rsidR="009F7E2F" w:rsidRPr="009F7E2F" w:rsidRDefault="009F7E2F" w:rsidP="009F7E2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стремление иметь собственное мнение; принимать собственные решения;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sz w:val="24"/>
          <w:szCs w:val="24"/>
        </w:rPr>
        <w:t>В эстетической сфере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7E2F" w:rsidRPr="009F7E2F" w:rsidRDefault="009F7E2F" w:rsidP="009F7E2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представление об эстетических идеалах и ценностях;</w:t>
      </w:r>
    </w:p>
    <w:p w:rsidR="009F7E2F" w:rsidRPr="009F7E2F" w:rsidRDefault="009F7E2F" w:rsidP="009F7E2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9F7E2F" w:rsidRPr="009F7E2F" w:rsidRDefault="009F7E2F" w:rsidP="009F7E2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литературе;</w:t>
      </w:r>
    </w:p>
    <w:p w:rsidR="009F7E2F" w:rsidRPr="009F7E2F" w:rsidRDefault="009F7E2F" w:rsidP="009F7E2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9F7E2F" w:rsidRPr="009F7E2F" w:rsidRDefault="009F7E2F" w:rsidP="009F7E2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умение видеть красоту в окружающем мире; в труде, творчестве, поведении и поступках людей.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sz w:val="24"/>
          <w:szCs w:val="24"/>
        </w:rPr>
        <w:t>В трудовой сфере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7E2F" w:rsidRPr="009F7E2F" w:rsidRDefault="009F7E2F" w:rsidP="009F7E2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ценностное отношение к учебе как виду творческой деятельности;</w:t>
      </w:r>
    </w:p>
    <w:p w:rsidR="009F7E2F" w:rsidRPr="009F7E2F" w:rsidRDefault="009F7E2F" w:rsidP="009F7E2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участника);</w:t>
      </w:r>
    </w:p>
    <w:p w:rsidR="009F7E2F" w:rsidRPr="009F7E2F" w:rsidRDefault="009F7E2F" w:rsidP="009F7E2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умение нести индивидуальную ответственность за выполнение задания; за совместную работу;</w:t>
      </w:r>
    </w:p>
    <w:p w:rsidR="009F7E2F" w:rsidRPr="009F7E2F" w:rsidRDefault="009F7E2F" w:rsidP="009F7E2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умение рационально планировать свой учебный труд;</w:t>
      </w:r>
    </w:p>
    <w:p w:rsidR="009F7E2F" w:rsidRPr="009F7E2F" w:rsidRDefault="009F7E2F" w:rsidP="009F7E2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умение работать в соответствии с намеченным планом.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sz w:val="24"/>
          <w:szCs w:val="24"/>
        </w:rPr>
        <w:t>В физической сфере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7E2F" w:rsidRPr="009F7E2F" w:rsidRDefault="009F7E2F" w:rsidP="009F7E2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ценностное отношение к здоровью и здоровому образу жизни: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- потребность в здоровом образе жизни (режим труда и отдыха, питание, спорт, фитнес);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- знание и выполнение санитарно-гигиенических правил, соблюдение </w:t>
      </w:r>
      <w:proofErr w:type="spellStart"/>
      <w:r w:rsidRPr="009F7E2F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режима дня;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- стремление не совершать поступки, угрожающие собственному здоровью и безопасности.</w:t>
      </w: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Распределение предметного содержания </w:t>
      </w:r>
    </w:p>
    <w:p w:rsidR="009F7E2F" w:rsidRPr="009F7E2F" w:rsidRDefault="009F7E2F" w:rsidP="009F7E2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8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6"/>
        <w:gridCol w:w="8363"/>
      </w:tblGrid>
      <w:tr w:rsidR="009F7E2F" w:rsidRPr="009F7E2F" w:rsidTr="00DE4166">
        <w:trPr>
          <w:tblCellSpacing w:w="0" w:type="dxa"/>
        </w:trPr>
        <w:tc>
          <w:tcPr>
            <w:tcW w:w="6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Тематическое сообщение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материала по классам</w:t>
            </w:r>
          </w:p>
        </w:tc>
      </w:tr>
      <w:tr w:rsidR="009F7E2F" w:rsidRPr="009F7E2F" w:rsidTr="00DE4166">
        <w:trPr>
          <w:trHeight w:val="15"/>
          <w:tblCellSpacing w:w="0" w:type="dxa"/>
        </w:trPr>
        <w:tc>
          <w:tcPr>
            <w:tcW w:w="6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Досуг и увлечения.</w:t>
            </w:r>
          </w:p>
          <w:p w:rsidR="009F7E2F" w:rsidRPr="009F7E2F" w:rsidRDefault="009F7E2F" w:rsidP="009F7E2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отдыха. Путешествия и туризм. Каникулы. Любимые занятия в свободное время. Музей, посещение музея. Поход в парк/зоопарк. Чтение:</w:t>
            </w: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знаменитые писатели и их произведения, литературные жанры, предпочтения подростков в чтении. Театр, посещение театра. Музыка и музыкальная культура: знаменитые композиторы и их произведения, популярные исполнители, музыкальные стили 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писатели и их произведения. Литературная карта страны. Литературные жанры. Предпочтения подростков в чтении. Любимые писатели, произведения. Выбор книги в качестве подарка.</w:t>
            </w:r>
          </w:p>
          <w:p w:rsidR="009F7E2F" w:rsidRPr="009F7E2F" w:rsidRDefault="009F7E2F" w:rsidP="009F7E2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стили и композиторы, их произведения. Музыкальная карта страны. История ро</w:t>
            </w:r>
            <w:proofErr w:type="gram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поп-музыки, наиболее известные исполнители, их произведения. Музыкальные предпочтения. </w:t>
            </w: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Променад-концерты</w:t>
            </w:r>
            <w:proofErr w:type="spellEnd"/>
            <w:proofErr w:type="gram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7E2F" w:rsidRPr="009F7E2F" w:rsidTr="00DE4166">
        <w:trPr>
          <w:trHeight w:val="15"/>
          <w:tblCellSpacing w:w="0" w:type="dxa"/>
        </w:trPr>
        <w:tc>
          <w:tcPr>
            <w:tcW w:w="6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Здоровый образ жизни. Спорт.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Здоровые привычки/правильное питание. Виды спорта. Занятия спортом. Любимый вид спорта. Олимпийские игры.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Параолимпийские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</w:t>
            </w:r>
          </w:p>
          <w:p w:rsidR="009F7E2F" w:rsidRPr="009F7E2F" w:rsidRDefault="009F7E2F" w:rsidP="009F7E2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о здоровье. Здоровые привычки/здоровая пища. Советы тем, кто заботится о здоровье.</w:t>
            </w:r>
          </w:p>
          <w:p w:rsidR="009F7E2F" w:rsidRPr="009F7E2F" w:rsidRDefault="009F7E2F" w:rsidP="009F7E2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спорта. Любимый вид спорта. Занятия спортом в школе и во внеурочное время. История некоторых видов спорта. Олимпийские игры.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Параолимпийские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игры. </w:t>
            </w:r>
          </w:p>
        </w:tc>
      </w:tr>
      <w:tr w:rsidR="009F7E2F" w:rsidRPr="009F7E2F" w:rsidTr="00DE4166">
        <w:trPr>
          <w:trHeight w:val="15"/>
          <w:tblCellSpacing w:w="0" w:type="dxa"/>
        </w:trPr>
        <w:tc>
          <w:tcPr>
            <w:tcW w:w="6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Школьное образование.</w:t>
            </w:r>
          </w:p>
          <w:p w:rsidR="009F7E2F" w:rsidRPr="009F7E2F" w:rsidRDefault="009F7E2F" w:rsidP="009F7E2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обмены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школ в Британии, США и России, сходства и различия в системах образования. Лучшие школы. Моя школа. Мой класс.</w:t>
            </w:r>
          </w:p>
        </w:tc>
      </w:tr>
      <w:tr w:rsidR="009F7E2F" w:rsidRPr="009F7E2F" w:rsidTr="00DE4166">
        <w:trPr>
          <w:trHeight w:val="15"/>
          <w:tblCellSpacing w:w="0" w:type="dxa"/>
        </w:trPr>
        <w:tc>
          <w:tcPr>
            <w:tcW w:w="6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Мир профессий.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профессии и планы на будущее.</w:t>
            </w: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Трудоустройство подростков. Работа и обучение за рубежом </w:t>
            </w:r>
          </w:p>
          <w:p w:rsidR="009F7E2F" w:rsidRPr="009F7E2F" w:rsidRDefault="009F7E2F" w:rsidP="009F7E2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Популярные и перспективные профессии.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и качества, необходимые для определённой профессии. Выбор и поиск работы. Трудоустройство подростков. Работа и обучение за рубежом. Необычные профессии.</w:t>
            </w:r>
          </w:p>
          <w:p w:rsidR="009F7E2F" w:rsidRPr="009F7E2F" w:rsidRDefault="009F7E2F" w:rsidP="009F7E2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DE4166">
        <w:trPr>
          <w:trHeight w:val="15"/>
          <w:tblCellSpacing w:w="0" w:type="dxa"/>
        </w:trPr>
        <w:tc>
          <w:tcPr>
            <w:tcW w:w="6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 и окружающий мир.</w:t>
            </w:r>
          </w:p>
          <w:p w:rsidR="009F7E2F" w:rsidRPr="009F7E2F" w:rsidRDefault="009F7E2F" w:rsidP="009F7E2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Благотворительные организации и их деятельность 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Благотворительные организации и мероприятия.</w:t>
            </w:r>
          </w:p>
        </w:tc>
      </w:tr>
      <w:tr w:rsidR="009F7E2F" w:rsidRPr="009F7E2F" w:rsidTr="00DE4166">
        <w:trPr>
          <w:trHeight w:val="15"/>
          <w:tblCellSpacing w:w="0" w:type="dxa"/>
        </w:trPr>
        <w:tc>
          <w:tcPr>
            <w:tcW w:w="6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информации.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Пресса, радио, телевидение и Интернет </w:t>
            </w:r>
          </w:p>
          <w:p w:rsidR="009F7E2F" w:rsidRPr="009F7E2F" w:rsidRDefault="009F7E2F" w:rsidP="009F7E2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Радио, телевидение: каналы, фильмы и программы. Любимые передачи. Пресса: виды периодических изданий. Периодика для подростков. Интернет.</w:t>
            </w:r>
          </w:p>
          <w:p w:rsidR="009F7E2F" w:rsidRPr="009F7E2F" w:rsidRDefault="009F7E2F" w:rsidP="009F7E2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 влияние средств массовой информации на жизнь человека.</w:t>
            </w:r>
          </w:p>
        </w:tc>
      </w:tr>
      <w:tr w:rsidR="009F7E2F" w:rsidRPr="009F7E2F" w:rsidTr="00DE4166">
        <w:trPr>
          <w:tblCellSpacing w:w="0" w:type="dxa"/>
        </w:trPr>
        <w:tc>
          <w:tcPr>
            <w:tcW w:w="6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Страны изучаемого языка и родная страна.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Достопримечательности. Национальные праздники и знаменательные даты. Выдающиеся люди и их вклад в </w:t>
            </w:r>
            <w:proofErr w:type="gram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науку</w:t>
            </w:r>
            <w:proofErr w:type="gram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мировую культуру.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повседневной жизни в разных странах, правила поведения в стране изучаемого языка и в родной стране.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Языки, роль английского/русского языка в мире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страны в мире, достижения мирового уровня.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Достопримечательности.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личности, лауреаты Нобелевской премии. Языки, роль английского/русского языка в мире. Изучение иностранных языков.</w:t>
            </w:r>
          </w:p>
        </w:tc>
      </w:tr>
    </w:tbl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DE4166" w:rsidP="00DE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9F7E2F" w:rsidRPr="009F7E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направления и ценностные основы воспитания и социализации учащихся </w:t>
      </w: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1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94"/>
        <w:gridCol w:w="8820"/>
      </w:tblGrid>
      <w:tr w:rsidR="009F7E2F" w:rsidRPr="009F7E2F" w:rsidTr="007C4379">
        <w:trPr>
          <w:tblCellSpacing w:w="0" w:type="dxa"/>
        </w:trPr>
        <w:tc>
          <w:tcPr>
            <w:tcW w:w="6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 направления и ценностные основы воспитания и социализации учащихся основной школы</w:t>
            </w:r>
          </w:p>
        </w:tc>
        <w:tc>
          <w:tcPr>
            <w:tcW w:w="8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Задачи воспитания и социализации учащихся </w:t>
            </w:r>
          </w:p>
        </w:tc>
      </w:tr>
      <w:tr w:rsidR="009F7E2F" w:rsidRPr="009F7E2F" w:rsidTr="007C4379">
        <w:trPr>
          <w:tblCellSpacing w:w="0" w:type="dxa"/>
        </w:trPr>
        <w:tc>
          <w:tcPr>
            <w:tcW w:w="6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Ценности: </w:t>
            </w: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 России, к своему народу, к своей малой родине, к родному языку; закон и правопорядок; свобода и ответственность</w:t>
            </w:r>
          </w:p>
        </w:tc>
        <w:tc>
          <w:tcPr>
            <w:tcW w:w="8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патриотизм: любовь к своей малой родине (своему селу, городу), народу, России;</w:t>
            </w:r>
          </w:p>
          <w:p w:rsidR="009F7E2F" w:rsidRPr="009F7E2F" w:rsidRDefault="009F7E2F" w:rsidP="009F7E2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уважительное отношение к своей стране, гордость за её достижения и успехи;</w:t>
            </w:r>
          </w:p>
          <w:p w:rsidR="009F7E2F" w:rsidRPr="009F7E2F" w:rsidRDefault="009F7E2F" w:rsidP="009F7E2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уважительное отношение к родному языку; </w:t>
            </w:r>
          </w:p>
          <w:p w:rsidR="009F7E2F" w:rsidRPr="009F7E2F" w:rsidRDefault="009F7E2F" w:rsidP="009F7E2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родной культуры через контекст культуры англоязычных стран;</w:t>
            </w:r>
          </w:p>
          <w:p w:rsidR="009F7E2F" w:rsidRPr="009F7E2F" w:rsidRDefault="009F7E2F" w:rsidP="009F7E2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достойно представлять родную культуру;</w:t>
            </w:r>
          </w:p>
          <w:p w:rsidR="009F7E2F" w:rsidRPr="009F7E2F" w:rsidRDefault="009F7E2F" w:rsidP="009F7E2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традиционных ценностей многонационального российского общества;</w:t>
            </w:r>
          </w:p>
          <w:p w:rsidR="009F7E2F" w:rsidRPr="009F7E2F" w:rsidRDefault="009F7E2F" w:rsidP="009F7E2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уважение к правам и свободам личности </w:t>
            </w:r>
          </w:p>
        </w:tc>
      </w:tr>
      <w:tr w:rsidR="009F7E2F" w:rsidRPr="009F7E2F" w:rsidTr="007C4379">
        <w:trPr>
          <w:tblCellSpacing w:w="0" w:type="dxa"/>
        </w:trPr>
        <w:tc>
          <w:tcPr>
            <w:tcW w:w="6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Воспитание нравственных чувств и этического сознания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Ценности:</w:t>
            </w: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гуманистическое мировоззрение; нравственный выбор; справедливость; милосердие; честь; долг; порядочность; достоинство; доброта; любовь; почитание родителей; забота о старших и младших</w:t>
            </w:r>
            <w:proofErr w:type="gramEnd"/>
          </w:p>
        </w:tc>
        <w:tc>
          <w:tcPr>
            <w:tcW w:w="8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традиционных нравственных ценностей: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- уважительное отношение к старшим: родителям, членам своей семьи, родственникам;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- доброжелательное отношение к сверстникам и младшим;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- доверительное, внимательное, уважительное отношение к окружающим людям;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- эмоционально-нравственная отзывчивость, понимание и сопереживание чувствам других людей;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- чувство великодушия, милосердия, стремления приходить на помощь, желания доставлять радость людям;</w:t>
            </w:r>
          </w:p>
          <w:p w:rsidR="009F7E2F" w:rsidRPr="009F7E2F" w:rsidRDefault="009F7E2F" w:rsidP="009F7E2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собственного достоинства и уважение к достоинству других людей;</w:t>
            </w:r>
          </w:p>
          <w:p w:rsidR="009F7E2F" w:rsidRPr="009F7E2F" w:rsidRDefault="009F7E2F" w:rsidP="009F7E2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уважительное отношение к мнению собеседника, его взглядам; понимание чужой точки зрения;</w:t>
            </w:r>
          </w:p>
          <w:p w:rsidR="009F7E2F" w:rsidRPr="009F7E2F" w:rsidRDefault="009F7E2F" w:rsidP="009F7E2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уважительное отношение к людям с ограниченными физическими возможностями;</w:t>
            </w:r>
          </w:p>
          <w:p w:rsidR="009F7E2F" w:rsidRPr="009F7E2F" w:rsidRDefault="009F7E2F" w:rsidP="009F7E2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вежливое, доброжелательное отношение к другим участникам учебной и коллективной творческой деятельности;</w:t>
            </w:r>
          </w:p>
          <w:p w:rsidR="009F7E2F" w:rsidRPr="009F7E2F" w:rsidRDefault="009F7E2F" w:rsidP="009F7E2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дружеских взаимоотношений в коллективе, основанных на взаимопомощи и взаимной поддержке</w:t>
            </w:r>
          </w:p>
        </w:tc>
      </w:tr>
      <w:tr w:rsidR="009F7E2F" w:rsidRPr="009F7E2F" w:rsidTr="007C4379">
        <w:trPr>
          <w:tblCellSpacing w:w="0" w:type="dxa"/>
        </w:trPr>
        <w:tc>
          <w:tcPr>
            <w:tcW w:w="6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Воспитание трудолюбия, творческого отношения к учению, труду, жизни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Ценности:</w:t>
            </w: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трудолюбие; творчество; познание; истина; созидание; целеустремлённость; настойчивость в достижении целей</w:t>
            </w:r>
            <w:proofErr w:type="gramEnd"/>
          </w:p>
          <w:p w:rsidR="009F7E2F" w:rsidRPr="009F7E2F" w:rsidRDefault="009F7E2F" w:rsidP="009F7E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ответственное отношение к образованию и самообразованию, </w:t>
            </w:r>
          </w:p>
          <w:p w:rsidR="009F7E2F" w:rsidRPr="009F7E2F" w:rsidRDefault="009F7E2F" w:rsidP="009F7E2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познавательных потребностей, желание расширять кругозор;</w:t>
            </w:r>
          </w:p>
          <w:p w:rsidR="009F7E2F" w:rsidRPr="009F7E2F" w:rsidRDefault="009F7E2F" w:rsidP="009F7E2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проявлять дисциплинированность, последовательность и настойчивость при выполнении учебных и учебно-трудовых заданий;</w:t>
            </w:r>
          </w:p>
          <w:p w:rsidR="009F7E2F" w:rsidRPr="009F7E2F" w:rsidRDefault="009F7E2F" w:rsidP="009F7E2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критическому мышлению;</w:t>
            </w:r>
          </w:p>
          <w:p w:rsidR="009F7E2F" w:rsidRPr="009F7E2F" w:rsidRDefault="009F7E2F" w:rsidP="009F7E2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адекватно оценивать свои знания и умения в различных видах речевой деятельности;</w:t>
            </w:r>
          </w:p>
          <w:p w:rsidR="009F7E2F" w:rsidRPr="009F7E2F" w:rsidRDefault="009F7E2F" w:rsidP="009F7E2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сотрудничать: планировать и реализовывать совместную </w:t>
            </w:r>
            <w:proofErr w:type="gram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 позиции лидера, так и в позиции рядового участника; нести индивидуальную ответственность за выполнение задания;</w:t>
            </w:r>
          </w:p>
          <w:p w:rsidR="009F7E2F" w:rsidRPr="009F7E2F" w:rsidRDefault="009F7E2F" w:rsidP="009F7E2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общению: умение принимать свои собственные решения, уважительное отношение к мнению собеседника, его взглядам</w:t>
            </w:r>
          </w:p>
        </w:tc>
      </w:tr>
      <w:tr w:rsidR="009F7E2F" w:rsidRPr="009F7E2F" w:rsidTr="007C4379">
        <w:trPr>
          <w:tblCellSpacing w:w="0" w:type="dxa"/>
        </w:trPr>
        <w:tc>
          <w:tcPr>
            <w:tcW w:w="6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ценностного отношения к здоровью и здоровому образу жизни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Ценности:</w:t>
            </w: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здоровье физическое, здоровье социальное (здоровье членов семьи и школьного коллектива); активный, здоровый образ жизни</w:t>
            </w:r>
          </w:p>
        </w:tc>
        <w:tc>
          <w:tcPr>
            <w:tcW w:w="8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важности физической культуры и спорта для здоровья человека; положительное отношение к спорту;</w:t>
            </w:r>
          </w:p>
          <w:p w:rsidR="009F7E2F" w:rsidRPr="009F7E2F" w:rsidRDefault="009F7E2F" w:rsidP="009F7E2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активному образу жизни;</w:t>
            </w:r>
          </w:p>
          <w:p w:rsidR="009F7E2F" w:rsidRPr="009F7E2F" w:rsidRDefault="009F7E2F" w:rsidP="009F7E2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подвижным играм, участию в спортивных соревнованиях;</w:t>
            </w:r>
          </w:p>
          <w:p w:rsidR="009F7E2F" w:rsidRPr="009F7E2F" w:rsidRDefault="009F7E2F" w:rsidP="009F7E2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здоровом образе жизни и полезном времяпрепровождении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7C4379">
        <w:trPr>
          <w:tblCellSpacing w:w="0" w:type="dxa"/>
        </w:trPr>
        <w:tc>
          <w:tcPr>
            <w:tcW w:w="6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прекрасному</w:t>
            </w:r>
            <w:proofErr w:type="gram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формирование представлений об эстетических идеалах и ценностях (эстетическое воспитание)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Ценности:</w:t>
            </w: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красота; гармония; духовный мир человека; художественное творчество</w:t>
            </w:r>
          </w:p>
        </w:tc>
        <w:tc>
          <w:tcPr>
            <w:tcW w:w="8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видеть красоту природы, труда и творчества;</w:t>
            </w:r>
          </w:p>
          <w:p w:rsidR="009F7E2F" w:rsidRPr="009F7E2F" w:rsidRDefault="009F7E2F" w:rsidP="009F7E2F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 к чтению, музыке, произведениям искусства, кино, театру, спектаклям, концертам и выставкам; </w:t>
            </w:r>
          </w:p>
          <w:p w:rsidR="009F7E2F" w:rsidRPr="009F7E2F" w:rsidRDefault="009F7E2F" w:rsidP="009F7E2F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уважительное отношение к мировой истории, памятникам литературы, искусства и науки; </w:t>
            </w:r>
          </w:p>
          <w:p w:rsidR="009F7E2F" w:rsidRPr="009F7E2F" w:rsidRDefault="009F7E2F" w:rsidP="009F7E2F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творчески выражать себя в учебной деятельности</w:t>
            </w:r>
          </w:p>
        </w:tc>
      </w:tr>
      <w:tr w:rsidR="009F7E2F" w:rsidRPr="009F7E2F" w:rsidTr="007C4379">
        <w:trPr>
          <w:tblCellSpacing w:w="0" w:type="dxa"/>
        </w:trPr>
        <w:tc>
          <w:tcPr>
            <w:tcW w:w="6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Воспитание уважения к культуре народов англоязычных стран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Ценности:</w:t>
            </w: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 и язык народов англоязычных стран; межкультурное пространство; толерантность; интернационализм</w:t>
            </w:r>
          </w:p>
        </w:tc>
        <w:tc>
          <w:tcPr>
            <w:tcW w:w="8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и уважительное отношение к культуре народов англоязычных стран;</w:t>
            </w:r>
          </w:p>
          <w:p w:rsidR="009F7E2F" w:rsidRPr="009F7E2F" w:rsidRDefault="009F7E2F" w:rsidP="009F7E2F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и способность понимать образ жизни в Британии и США;</w:t>
            </w:r>
          </w:p>
          <w:p w:rsidR="009F7E2F" w:rsidRPr="009F7E2F" w:rsidRDefault="009F7E2F" w:rsidP="009F7E2F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адекватное восприятие и отношение к системе ценностей и норм поведения, способность должным образом реагировать на принятые в странах изучаемого языка образ жизни и поведение;</w:t>
            </w:r>
          </w:p>
          <w:p w:rsidR="009F7E2F" w:rsidRPr="009F7E2F" w:rsidRDefault="009F7E2F" w:rsidP="009F7E2F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фактам иноязычной культуры;</w:t>
            </w:r>
          </w:p>
          <w:p w:rsidR="009F7E2F" w:rsidRPr="009F7E2F" w:rsidRDefault="009F7E2F" w:rsidP="009F7E2F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приобщении к культуре стран изучаемого языка</w:t>
            </w: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(через чтение художественной и публицистической литературы); знакомство с музыкальной культурой Британии и США;</w:t>
            </w:r>
          </w:p>
          <w:p w:rsidR="009F7E2F" w:rsidRPr="009F7E2F" w:rsidRDefault="009F7E2F" w:rsidP="009F7E2F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и способность к критическому мышлению, пониманию чужой точки зрения на проблемы, связанные с ролью средств массовой информации в жизни человека;</w:t>
            </w:r>
          </w:p>
          <w:p w:rsidR="009F7E2F" w:rsidRPr="009F7E2F" w:rsidRDefault="009F7E2F" w:rsidP="009F7E2F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мирному сосуществованию между людьми и нациями;</w:t>
            </w:r>
          </w:p>
          <w:p w:rsidR="009F7E2F" w:rsidRPr="009F7E2F" w:rsidRDefault="009F7E2F" w:rsidP="009F7E2F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и способность представлять культуру родной страны;</w:t>
            </w:r>
          </w:p>
          <w:p w:rsidR="009F7E2F" w:rsidRPr="009F7E2F" w:rsidRDefault="009F7E2F" w:rsidP="009F7E2F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межкультурной коммуникации: принятие решения, оценка; уважительное отношение к собеседнику, его мнению</w:t>
            </w:r>
          </w:p>
        </w:tc>
      </w:tr>
    </w:tbl>
    <w:p w:rsidR="009F7E2F" w:rsidRPr="009F7E2F" w:rsidRDefault="009F7E2F" w:rsidP="009F7E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воспитательного аспекта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имеет и другой – </w:t>
      </w:r>
      <w:proofErr w:type="spellStart"/>
      <w:r w:rsidRPr="009F7E2F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– план: его составляют те </w:t>
      </w: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средства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, благодаря которым достигаются планируемые результаты. К используемым средствам относятся:</w:t>
      </w:r>
    </w:p>
    <w:p w:rsidR="009F7E2F" w:rsidRPr="009F7E2F" w:rsidRDefault="009F7E2F" w:rsidP="009F7E2F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тексты различной направленности: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– разнообразные типы аутентичных текстов (письменно зафиксированные монологические высказывания, диалоги, короткие рассказы, отрывки из повестей, стихи, песни, краткие статьи из журналов, письма, рекламные объявления, комиксы и т. д.), дающие представление о моральных нормах и правилах нравственного поведения, об этических нормах взаимоотношений в семье и школе, а также между носителями разных культур, формирующие представления о дружбе, доброте, справедливости, милосердии, патриотизме, порядочности, достоинстве</w:t>
      </w:r>
      <w:proofErr w:type="gram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и других нравственных категориях;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– тексты (образцы детского фольклора в том числе) и упражнения (задания), способствующие воспитанию у учащихся ценностного отношения </w:t>
      </w: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прекрасному, формирующие представления об эстетических идеалах и художественных ценностях;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– тексты, направленные на воспитание ценностного отношения к своему здоровью, здоровью близких и окружающих людей, стремление к активному образу жизни, развитие интереса к занятиям физкультурой и спортом;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– тексты, воспитывающие любовь к природе, к представителям животного и растительного мира России и других стран, учащие ответственному, бережному отношению к окружающей среде, осознанию экологических проблем, готовящие к личному участию в экологических проектах;</w:t>
      </w:r>
    </w:p>
    <w:p w:rsidR="009F7E2F" w:rsidRPr="009F7E2F" w:rsidRDefault="009F7E2F" w:rsidP="009F7E2F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упражнения (задания),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с помощью которых у учащихся формируется представление о моральных нормах, правилах нравственного поведения;</w:t>
      </w:r>
    </w:p>
    <w:p w:rsidR="009F7E2F" w:rsidRPr="009F7E2F" w:rsidRDefault="009F7E2F" w:rsidP="009F7E2F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рубрика “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your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culture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, поясняющая особенности межкультурного общения с точки зрения нравственно-этических норм, вызывающая интерес и уважительное отношение к ИЯ и культуре народов англоязычных стран, стремление участвовать в межкультурной коммуникации, вести себя соответственно принятым в стране изучаемого языка нормам, потребность и способность представлять культуру родной страны;</w:t>
      </w:r>
      <w:proofErr w:type="gramEnd"/>
    </w:p>
    <w:p w:rsidR="009F7E2F" w:rsidRPr="009F7E2F" w:rsidRDefault="009F7E2F" w:rsidP="009F7E2F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рубрики “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Pair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work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”, “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Group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work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” и “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Role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play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, формирующие навыки коллективной учебной деятельности (умение сотрудничать, работать в паре и группе), готовность и стремление к коллективному творчеству, потребность считаться с мнением членов коллектива, умение нести индивидуальную ответственность за совместную работу;</w:t>
      </w:r>
    </w:p>
    <w:p w:rsidR="009F7E2F" w:rsidRPr="009F7E2F" w:rsidRDefault="009F7E2F" w:rsidP="009F7E2F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проекты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, вовлекающие учеников в творческую деятельность на разных этапах изучения учебного материала, воспитывающие отношение к учёбе как творческой деятельности, стремление творчески выражать себя в учебной деятельности, развивающие умение видеть красоту в труде и творчестве.</w:t>
      </w: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 умения по видам речевой деятельности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sz w:val="24"/>
          <w:szCs w:val="24"/>
        </w:rPr>
        <w:t>Говорение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Pr="009F7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диалогической форме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речи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развитие у учащихся умения вести диалог этикетного характера, диалог-расспрос, диалог – обмен мнениями, диалог – побуждение к действию, комбинированный диалог и овладение для этого различными речевыми функциями, а обучение </w:t>
      </w:r>
      <w:r w:rsidRPr="009F7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монологической форме речи</w:t>
      </w: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– на развитие умения использовать основные коммуникативные типы речи: описание, сообщение, рассказ, рассуждение с выражением своего мнения и аргументацией с опорой и без опоры на</w:t>
      </w:r>
      <w:proofErr w:type="gram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прочитанный или услышанный текст или заданную речевую задачу. Монологической и диалогической формам речи учащиеся обучаются с помощью высказываний по образцам. Развитию монологической и диалогической формам общения посвящены заключительные уроки каждого цикла. Упражнения этих уроков направлены на трансформацию и комбинирование усвоенного на предыдущих уроках материала в новых ситуациях. Опоры предлагаются для учащихся в зависимости от уровня их подготовленности. В рубриках “</w:t>
      </w:r>
      <w:proofErr w:type="spellStart"/>
      <w:r w:rsidRPr="009F7E2F">
        <w:rPr>
          <w:rFonts w:ascii="Times New Roman" w:eastAsia="Times New Roman" w:hAnsi="Times New Roman" w:cs="Times New Roman"/>
          <w:sz w:val="24"/>
          <w:szCs w:val="24"/>
        </w:rPr>
        <w:t>Pair</w:t>
      </w:r>
      <w:proofErr w:type="spell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Pr="009F7E2F">
        <w:rPr>
          <w:rFonts w:ascii="Times New Roman" w:eastAsia="Times New Roman" w:hAnsi="Times New Roman" w:cs="Times New Roman"/>
          <w:sz w:val="24"/>
          <w:szCs w:val="24"/>
        </w:rPr>
        <w:t>”, “</w:t>
      </w:r>
      <w:proofErr w:type="spellStart"/>
      <w:r w:rsidRPr="009F7E2F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Pr="009F7E2F">
        <w:rPr>
          <w:rFonts w:ascii="Times New Roman" w:eastAsia="Times New Roman" w:hAnsi="Times New Roman" w:cs="Times New Roman"/>
          <w:sz w:val="24"/>
          <w:szCs w:val="24"/>
        </w:rPr>
        <w:t>”, “</w:t>
      </w:r>
      <w:proofErr w:type="spellStart"/>
      <w:r w:rsidRPr="009F7E2F">
        <w:rPr>
          <w:rFonts w:ascii="Times New Roman" w:eastAsia="Times New Roman" w:hAnsi="Times New Roman" w:cs="Times New Roman"/>
          <w:sz w:val="24"/>
          <w:szCs w:val="24"/>
        </w:rPr>
        <w:t>Role</w:t>
      </w:r>
      <w:proofErr w:type="spell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sz w:val="24"/>
          <w:szCs w:val="24"/>
        </w:rPr>
        <w:t>play</w:t>
      </w:r>
      <w:proofErr w:type="spellEnd"/>
      <w:r w:rsidRPr="009F7E2F">
        <w:rPr>
          <w:rFonts w:ascii="Times New Roman" w:eastAsia="Times New Roman" w:hAnsi="Times New Roman" w:cs="Times New Roman"/>
          <w:sz w:val="24"/>
          <w:szCs w:val="24"/>
        </w:rPr>
        <w:t>” учащиеся учатся работать в парах и группах.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7E2F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Совершенствуются навыки восприятия речи на слух на новом речевом материале. Наряду с ранее сформированными навыками и умениями, учащиеся овладевают следующими умениями воспринимать и понимать на слух:</w:t>
      </w:r>
    </w:p>
    <w:p w:rsidR="009F7E2F" w:rsidRPr="009F7E2F" w:rsidRDefault="009F7E2F" w:rsidP="009F7E2F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речь учителя и одноклассников;</w:t>
      </w:r>
    </w:p>
    <w:p w:rsidR="009F7E2F" w:rsidRPr="009F7E2F" w:rsidRDefault="009F7E2F" w:rsidP="009F7E2F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9F7E2F">
        <w:rPr>
          <w:rFonts w:ascii="Times New Roman" w:eastAsia="Times New Roman" w:hAnsi="Times New Roman" w:cs="Times New Roman"/>
          <w:sz w:val="24"/>
          <w:szCs w:val="24"/>
        </w:rPr>
        <w:t>диозаписи (время звучания – 2 минуты);</w:t>
      </w:r>
    </w:p>
    <w:p w:rsidR="009F7E2F" w:rsidRPr="009F7E2F" w:rsidRDefault="009F7E2F" w:rsidP="009F7E2F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информацию с разными стратегиями, обеспечивающими понимание основного содержания текстов, выбор необходимой информации, полное понимание прослушанных текстов;</w:t>
      </w:r>
    </w:p>
    <w:p w:rsidR="009F7E2F" w:rsidRPr="009F7E2F" w:rsidRDefault="009F7E2F" w:rsidP="009F7E2F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разные жанры текста:</w:t>
      </w:r>
    </w:p>
    <w:p w:rsidR="009F7E2F" w:rsidRPr="009F7E2F" w:rsidRDefault="009F7E2F" w:rsidP="009F7E2F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публицистический;</w:t>
      </w:r>
    </w:p>
    <w:p w:rsidR="009F7E2F" w:rsidRPr="009F7E2F" w:rsidRDefault="009F7E2F" w:rsidP="009F7E2F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прагматический;</w:t>
      </w:r>
    </w:p>
    <w:p w:rsidR="009F7E2F" w:rsidRPr="009F7E2F" w:rsidRDefault="009F7E2F" w:rsidP="009F7E2F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научно-популярный;</w:t>
      </w:r>
    </w:p>
    <w:p w:rsidR="009F7E2F" w:rsidRPr="009F7E2F" w:rsidRDefault="009F7E2F" w:rsidP="009F7E2F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разные типы текста, соответствующие возрасту и интересам учащихся: сообщения; описания; диалоги; телефонные разговоры; интервью; прогноз погоды; объявления; сообщения в аэропорту, самолёте.</w:t>
      </w:r>
      <w:proofErr w:type="gramEnd"/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Происходит дальнейшее развитие умений читать про себя. У учащихся развиваются следующие умения:</w:t>
      </w:r>
    </w:p>
    <w:p w:rsidR="009F7E2F" w:rsidRPr="009F7E2F" w:rsidRDefault="009F7E2F" w:rsidP="009F7E2F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умение читать и понимать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аутентичные тексты с различной глубиной и точностью проникновения в их содержание (в зависимости от вида/цели чтения): с пониманием основного содержания, с полным пониманием содержания, с целью извлечения конкретной (запрашиваемой/интересующей) информации: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F7E2F">
        <w:rPr>
          <w:rFonts w:ascii="Times New Roman" w:eastAsia="Times New Roman" w:hAnsi="Times New Roman" w:cs="Times New Roman"/>
          <w:sz w:val="24"/>
          <w:szCs w:val="24"/>
          <w:u w:val="single"/>
        </w:rPr>
        <w:t>чтение с пониманием основного содержания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аутентичных текстах, содержание которых соответствует указанному в программе предметному содержанию. Объём текста – 600–700 лексических единиц, в число которых входит некоторое количество незнакомых слов;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F7E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чтение с целью извлечения конкретной 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(запрашиваемой/интересующей) </w:t>
      </w:r>
      <w:r w:rsidRPr="009F7E2F"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информации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аутентичных текстах разных жанров. Объём текста – около 350 лексических единиц;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F7E2F">
        <w:rPr>
          <w:rFonts w:ascii="Times New Roman" w:eastAsia="Times New Roman" w:hAnsi="Times New Roman" w:cs="Times New Roman"/>
          <w:sz w:val="24"/>
          <w:szCs w:val="24"/>
          <w:u w:val="single"/>
        </w:rPr>
        <w:t>чтение с полным пониманием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аутентичных текстах, построенных в основном на изученном лексико-грамматическом материале, с использованием различных приёмов смысловой переработки текста. Объём текста – около 500 лексических единиц;</w:t>
      </w:r>
    </w:p>
    <w:p w:rsidR="009F7E2F" w:rsidRPr="009F7E2F" w:rsidRDefault="009F7E2F" w:rsidP="009F7E2F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умение определять жанры текстов:</w:t>
      </w: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научно-популярные, публицистические, художественные, прагматические;</w:t>
      </w:r>
    </w:p>
    <w:p w:rsidR="009F7E2F" w:rsidRPr="009F7E2F" w:rsidRDefault="009F7E2F" w:rsidP="009F7E2F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умение определять типы текстов</w:t>
      </w:r>
      <w:r w:rsidRPr="009F7E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статья, интервью, рассказ, объявление, рецепт, меню и др.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Письмо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Развивается умение использовать письмо как средство овладения другими видами речевой деятельности.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Происходит овладение различными стилями письменной речи и функциональными типами письменного текста. У учащихся развивается умение писать с опорой и без опоры на образец: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– открытки (</w:t>
      </w: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30–40 слов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– записки родным, друзьям;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– личные письма (</w:t>
      </w: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не менее 80–90 слов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– письма этикетного характера (поздравления, приглашения, благодарности);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– деловые/профессиональные письма;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– заполнять бланки и формуляры анкет;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– автобиографические сведения (включая CV);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– сообщения, отчёты;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– отзывы о книге;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– сочинения (в рамках тематики средней ступени) (</w:t>
      </w: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не менее 100–120 слов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В процессе овладения письменной речью развиваются следующие специальные учебные умения: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– кратко излагать прочитанные или услышанные тексты;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– оформлять конверт (адрес отправителя и получателя);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– выполнять письменные проекты (индивидуально и в группе) по тематике общения, кратко излагать результаты проектной деятельности;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– составлять план, тезисы устного или письменного сообщения;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– сокращать исходный текст, убирая второстепенные детали;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– находить и исправлять ошибки при окончательной редакции текста.</w:t>
      </w: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7E2F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Языковые</w:t>
      </w:r>
      <w:proofErr w:type="gramEnd"/>
      <w:r w:rsidRPr="009F7E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средствами </w:t>
      </w:r>
    </w:p>
    <w:p w:rsidR="009F7E2F" w:rsidRPr="009F7E2F" w:rsidRDefault="009F7E2F" w:rsidP="009F7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Различение на слух звуков английского языка. Соблюдение норм произношения звуков английского языка. Словесное ударение. Деление предложений на смысловые группы. Логическое и фразовое ударение.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Ритмико-интонационное оформление основных коммуникативных типов предложений: </w:t>
      </w: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повествовательного</w:t>
      </w:r>
      <w:proofErr w:type="gram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(утвердительного и отрицательного), вопросительного (общий, специальный, альтернативный и разделительный вопросы), побудительного, восклицательного предложений. Ритмико-интонационное оформление сложносочинённых и сложноподчинённых предложений, а также предложений с однородными членами (интонация перечисления).</w:t>
      </w:r>
    </w:p>
    <w:p w:rsidR="009F7E2F" w:rsidRPr="009F7E2F" w:rsidRDefault="009F7E2F" w:rsidP="009F7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Лексический запас составляет 344 лексических единиц, предназначенных для рецептивного и продуктивного овладения и обслуживающих ситуации общения в пределах тематики 9 класса. В общий объём лексического материала, подлежащего усвоению, входят:</w:t>
      </w:r>
    </w:p>
    <w:p w:rsidR="009F7E2F" w:rsidRPr="009F7E2F" w:rsidRDefault="009F7E2F" w:rsidP="009F7E2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отдельные лексические единицы, обслуживающие ситуации общения в пределах предметного содержания речи;</w:t>
      </w:r>
    </w:p>
    <w:p w:rsidR="009F7E2F" w:rsidRPr="009F7E2F" w:rsidRDefault="009F7E2F" w:rsidP="009F7E2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устойчивые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словосочетания</w:t>
      </w: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(to make up one’s mind, to name after, to pass/fail an exam, etc.);</w:t>
      </w:r>
    </w:p>
    <w:p w:rsidR="009F7E2F" w:rsidRPr="009F7E2F" w:rsidRDefault="009F7E2F" w:rsidP="009F7E2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интернациональная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лексика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(an economy, a manager, etc.);</w:t>
      </w:r>
    </w:p>
    <w:p w:rsidR="009F7E2F" w:rsidRPr="009F7E2F" w:rsidRDefault="009F7E2F" w:rsidP="009F7E2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многозначные слова </w:t>
      </w: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essential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1) </w:t>
      </w:r>
      <w:proofErr w:type="gram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существенный</w:t>
      </w:r>
      <w:proofErr w:type="gram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2) важнейший; необходимый; основной 3) относящийся к эссенции, экстракту 4) неясного происхождения);</w:t>
      </w:r>
    </w:p>
    <w:p w:rsidR="009F7E2F" w:rsidRPr="009F7E2F" w:rsidRDefault="009F7E2F" w:rsidP="009F7E2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синонимы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(to allow – to let);</w:t>
      </w:r>
    </w:p>
    <w:p w:rsidR="009F7E2F" w:rsidRPr="009F7E2F" w:rsidRDefault="009F7E2F" w:rsidP="009F7E2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антонимы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(to pass an exam – to fail an exam);</w:t>
      </w:r>
    </w:p>
    <w:p w:rsidR="009F7E2F" w:rsidRPr="009F7E2F" w:rsidRDefault="009F7E2F" w:rsidP="009F7E2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фразовые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(to turn up, to put in, to look through, etc.);</w:t>
      </w:r>
    </w:p>
    <w:p w:rsidR="009F7E2F" w:rsidRPr="009F7E2F" w:rsidRDefault="009F7E2F" w:rsidP="009F7E2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речевые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asking for information about books and writers (What kind of …?</w:t>
      </w:r>
      <w:proofErr w:type="gram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What about …? Etc.); asking if you must do sth (Do I really have to …? Aren’t I </w:t>
      </w:r>
      <w:proofErr w:type="gram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expected/supposed</w:t>
      </w:r>
      <w:proofErr w:type="gram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to …? Etc.); calming and reassuring someone (There is nothing to worry about. I shouldn’t worry. Etc.); giving counter-arguments (Even </w:t>
      </w:r>
      <w:proofErr w:type="gram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so, …</w:t>
      </w:r>
      <w:proofErr w:type="gram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That may be so, but … Etc.); giving reasons (What’s more …, Not only that, but …, etc.); giving yourself time to think (Well, let me think. Mm, that’s a difficult question. Etc.); recommending (It’ll be a great chance to … It’s worth … because … Etc.); agreeing/disagreeing (That’s a good point, and/but … I’m (not) sure it’s a good way to …, because … Etc.);</w:t>
      </w:r>
    </w:p>
    <w:p w:rsidR="009F7E2F" w:rsidRPr="009F7E2F" w:rsidRDefault="009F7E2F" w:rsidP="009F7E2F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основные способы словообразования:</w:t>
      </w:r>
    </w:p>
    <w:p w:rsidR="009F7E2F" w:rsidRPr="009F7E2F" w:rsidRDefault="009F7E2F" w:rsidP="009F7E2F">
      <w:pPr>
        <w:numPr>
          <w:ilvl w:val="1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аффиксация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суффиксы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существительных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(-ment (employment, achievement, management, supplement), -ation (communication, qualification); 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прилагательных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(-ed (skilled, motivated, detailed, complicated), -less (tuneless), -al (classical, choral, emotional), -ive (imaginative, creative, descriptive, inventive, informative), -ful (powerful, suspenseful), -hood (childhood, neighbourhood);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наречий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(-ly (seriously, helpfully, gently, desperately);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приставки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прилагательных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(un- (unskilled);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глаголов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(dis- (dislike), mis- (misunderstand, misinform);</w:t>
      </w:r>
      <w:proofErr w:type="gramEnd"/>
    </w:p>
    <w:p w:rsidR="009F7E2F" w:rsidRPr="009F7E2F" w:rsidRDefault="009F7E2F" w:rsidP="009F7E2F">
      <w:pPr>
        <w:numPr>
          <w:ilvl w:val="1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словосложение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(N + N – back + ground = background (birthplace, headline, network), Adj + N – broad + sheet = broadsheet, Adj + V – wide + spread = widespread, Pron + Adj – self-motivated, N + Prep – break + through = breakthrough, Prep + N - down + side = downside, out + look = outlook);</w:t>
      </w:r>
    </w:p>
    <w:p w:rsidR="009F7E2F" w:rsidRPr="009F7E2F" w:rsidRDefault="009F7E2F" w:rsidP="009F7E2F">
      <w:pPr>
        <w:numPr>
          <w:ilvl w:val="1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конверсия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(to link – a link, a rank – to rank, trade – to trade, export – to export).</w:t>
      </w: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F7E2F" w:rsidRPr="009F7E2F" w:rsidRDefault="009F7E2F" w:rsidP="009F7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Овладение грамматической стороной речи у учащихся основной средней школы предполагает совершенствование грамматических навыков и расширение объёма значений грамматических явлений, изученных в начальной школе, а также овладение новыми грамматическими явлениями. Грамматический материал, предназначенный для усвоения в основной школе, соответствует требованиям Примерной программы.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Глагол</w:t>
      </w:r>
    </w:p>
    <w:p w:rsidR="009F7E2F" w:rsidRPr="009F7E2F" w:rsidRDefault="009F7E2F" w:rsidP="009F7E2F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видо-временная</w:t>
      </w:r>
      <w:proofErr w:type="spellEnd"/>
      <w:proofErr w:type="gram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форма </w:t>
      </w:r>
      <w:proofErr w:type="spellStart"/>
      <w:r w:rsidRPr="009F7E2F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 для выражения будущего действия, когда речь идёт о расписании, графике, заведённом порядке </w:t>
      </w: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performance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begins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at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8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.);</w:t>
      </w:r>
    </w:p>
    <w:p w:rsidR="009F7E2F" w:rsidRPr="009F7E2F" w:rsidRDefault="009F7E2F" w:rsidP="009F7E2F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оборот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be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going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когда обстоятельства подсказывают, что обязательно, неизбежно произойдёт в будущем </w:t>
      </w: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orchestra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perfect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singers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are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wonderful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concert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going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be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success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.);</w:t>
      </w:r>
      <w:proofErr w:type="gramEnd"/>
    </w:p>
    <w:p w:rsidR="009F7E2F" w:rsidRPr="009F7E2F" w:rsidRDefault="009F7E2F" w:rsidP="009F7E2F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«объектный падеж с причастием настоящего времени» (</w:t>
      </w: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saw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him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playing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with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his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pet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.);</w:t>
      </w:r>
    </w:p>
    <w:p w:rsidR="009F7E2F" w:rsidRPr="009F7E2F" w:rsidRDefault="009F7E2F" w:rsidP="009F7E2F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словосочетания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формами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-ing, -ed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(The children organised a charity concert, raising $1,000.</w:t>
      </w:r>
      <w:proofErr w:type="gram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Comic Relief explains the causes of problems faced by people in Africa.).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7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3. </w:t>
      </w:r>
      <w:r w:rsidRPr="009F7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Союз</w:t>
      </w:r>
      <w:r w:rsidRPr="009F7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: 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союзы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сочинительные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(or, both … and, either … or, neither … nor, etc.);</w:t>
      </w:r>
      <w:r w:rsidRPr="009F7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союзы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подчинительные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(although, however, as soon as, so that, since, for, until, when, if, etc.).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 Сложное предложение:</w:t>
      </w:r>
    </w:p>
    <w:p w:rsidR="009F7E2F" w:rsidRPr="009F7E2F" w:rsidRDefault="009F7E2F" w:rsidP="009F7E2F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согласование времён при обращении в косвенную речь повествовательных, вопросительных, повелительных предложений;</w:t>
      </w:r>
    </w:p>
    <w:p w:rsidR="009F7E2F" w:rsidRPr="009F7E2F" w:rsidRDefault="009F7E2F" w:rsidP="009F7E2F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сложноподчинённые предложения с </w:t>
      </w: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F7E2F" w:rsidRPr="009F7E2F" w:rsidRDefault="009F7E2F" w:rsidP="009F7E2F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союзом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if: If he hadn’t done well at the exam, he wouldn’t have got a certificate. </w:t>
      </w: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Conditional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III);</w:t>
      </w:r>
    </w:p>
    <w:p w:rsidR="009F7E2F" w:rsidRPr="009F7E2F" w:rsidRDefault="009F7E2F" w:rsidP="009F7E2F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sz w:val="24"/>
          <w:szCs w:val="24"/>
        </w:rPr>
        <w:t>союзами</w:t>
      </w:r>
      <w:r w:rsidRPr="009F7E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so that, so;</w:t>
      </w:r>
    </w:p>
    <w:p w:rsidR="009F7E2F" w:rsidRPr="009F7E2F" w:rsidRDefault="009F7E2F" w:rsidP="009F7E2F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7E2F">
        <w:rPr>
          <w:rFonts w:ascii="Times New Roman" w:eastAsia="Times New Roman" w:hAnsi="Times New Roman" w:cs="Times New Roman"/>
          <w:sz w:val="24"/>
          <w:szCs w:val="24"/>
        </w:rPr>
        <w:t xml:space="preserve">уступительными с союзами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though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although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however</w:t>
      </w:r>
      <w:proofErr w:type="spellEnd"/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  <w:proofErr w:type="gramEnd"/>
    </w:p>
    <w:p w:rsidR="009F7E2F" w:rsidRPr="009F7E2F" w:rsidRDefault="009F7E2F" w:rsidP="009F7E2F">
      <w:pPr>
        <w:numPr>
          <w:ilvl w:val="0"/>
          <w:numId w:val="6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УЧЕБНО-МЕТОДИЧЕСКОЕ ОБЕСПЕЧЕНИЕ </w:t>
      </w:r>
    </w:p>
    <w:tbl>
      <w:tblPr>
        <w:tblW w:w="1471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88"/>
        <w:gridCol w:w="6629"/>
      </w:tblGrid>
      <w:tr w:rsidR="009F7E2F" w:rsidRPr="009F7E2F" w:rsidTr="00DE4166">
        <w:trPr>
          <w:trHeight w:val="45"/>
          <w:tblCellSpacing w:w="0" w:type="dxa"/>
        </w:trPr>
        <w:tc>
          <w:tcPr>
            <w:tcW w:w="8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Бумажные носители</w:t>
            </w:r>
          </w:p>
        </w:tc>
        <w:tc>
          <w:tcPr>
            <w:tcW w:w="6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носители</w:t>
            </w:r>
          </w:p>
        </w:tc>
      </w:tr>
      <w:tr w:rsidR="009F7E2F" w:rsidRPr="009F7E2F" w:rsidTr="00DE4166">
        <w:trPr>
          <w:trHeight w:val="5024"/>
          <w:tblCellSpacing w:w="0" w:type="dxa"/>
        </w:trPr>
        <w:tc>
          <w:tcPr>
            <w:tcW w:w="8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166" w:rsidRDefault="00DE4166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9 класс: </w:t>
            </w:r>
            <w:r w:rsidRPr="009F7E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“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English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9”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для чтения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для учителя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Интернет-поддержка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umk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proofErr w:type="spellEnd"/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Программа-концепция коммуникативного иноязычного образования «Развитие индивидуальности в диалоге культур»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материалы к УМК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учащихся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для учителя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II. Цифровые носители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www.prosvmedia.ru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/mp3)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фильмы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BC3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Календарно-тематическое планирование</w:t>
      </w:r>
    </w:p>
    <w:p w:rsidR="009F7E2F" w:rsidRPr="009F7E2F" w:rsidRDefault="009F7E2F" w:rsidP="00BC3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>9 класс</w:t>
      </w:r>
    </w:p>
    <w:p w:rsidR="009F7E2F" w:rsidRPr="009F7E2F" w:rsidRDefault="009558AC" w:rsidP="009F7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2018- 2019</w:t>
      </w:r>
      <w:r w:rsidR="009F7E2F" w:rsidRPr="009F7E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учебный год</w:t>
      </w:r>
    </w:p>
    <w:p w:rsidR="009F7E2F" w:rsidRPr="009F7E2F" w:rsidRDefault="00DE4166" w:rsidP="00DE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F7E2F" w:rsidRPr="009F7E2F">
        <w:rPr>
          <w:rFonts w:ascii="Times New Roman" w:eastAsia="Times New Roman" w:hAnsi="Times New Roman" w:cs="Times New Roman"/>
          <w:sz w:val="24"/>
          <w:szCs w:val="24"/>
        </w:rPr>
        <w:t>I четверть (27 часов)</w:t>
      </w:r>
    </w:p>
    <w:tbl>
      <w:tblPr>
        <w:tblW w:w="16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3"/>
        <w:gridCol w:w="1972"/>
        <w:gridCol w:w="1143"/>
        <w:gridCol w:w="1003"/>
        <w:gridCol w:w="1529"/>
        <w:gridCol w:w="1054"/>
        <w:gridCol w:w="598"/>
        <w:gridCol w:w="793"/>
        <w:gridCol w:w="1839"/>
        <w:gridCol w:w="935"/>
        <w:gridCol w:w="1466"/>
        <w:gridCol w:w="528"/>
        <w:gridCol w:w="944"/>
        <w:gridCol w:w="1383"/>
      </w:tblGrid>
      <w:tr w:rsidR="009F7E2F" w:rsidRPr="009F7E2F" w:rsidTr="009F7E2F">
        <w:trPr>
          <w:tblCellSpacing w:w="0" w:type="dxa"/>
        </w:trPr>
        <w:tc>
          <w:tcPr>
            <w:tcW w:w="6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урока/Дата</w:t>
            </w:r>
          </w:p>
        </w:tc>
        <w:tc>
          <w:tcPr>
            <w:tcW w:w="51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Речевая компетенция</w:t>
            </w:r>
          </w:p>
        </w:tc>
        <w:tc>
          <w:tcPr>
            <w:tcW w:w="3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Языковая компетенция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ИКТ,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F7E2F" w:rsidRPr="009F7E2F" w:rsidTr="009F7E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</w:t>
            </w:r>
            <w:proofErr w:type="spellEnd"/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930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UNIT I. “Reading… Why not?”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любят читать подростки?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№1,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6-7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№1-2, с. 6-9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чтении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№1, с. 5-6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31-32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«Чтение»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запись к УМК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 №2, с. 6,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R. №1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5-6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70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Какими писателями знаменита твоя страна?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с. 10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 2 с. 12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писателях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31-32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«Чтение»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время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запись к УМК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 №1-2, с. 7-8,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R. №2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6-7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1080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Кто твои любимые авторы?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с. 14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№1-2, с. 14-16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писателях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31-32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«Чтение»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запись к УМК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Монологические высказывания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 №3,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11-12,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R. №3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7-8</w:t>
            </w:r>
          </w:p>
        </w:tc>
      </w:tr>
      <w:tr w:rsidR="009F7E2F" w:rsidRPr="009F7E2F" w:rsidTr="009F7E2F">
        <w:trPr>
          <w:trHeight w:val="9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 чтения. Пока он не стал знаменитым.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№4,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9-10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писателях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№4-2), 3),</w:t>
            </w:r>
            <w:proofErr w:type="gramEnd"/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10-11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31-32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«Чтение»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время Страдательный залог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Монологические высказывания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№4-5),</w:t>
            </w:r>
            <w:proofErr w:type="gramEnd"/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11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1140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Какие литературные места есть в твоей стране?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с. 18-19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№2, с. 19-20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писателях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31-32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«Чтение»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время Страдательный залог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запись к УМК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Монологические высказывания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Мини-топик о писателях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№1, с.12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112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Какие книги ты любишь читать?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с. 21-22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чтении и книгах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№2, с. 22-23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31-32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«Чтение»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предложения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№5,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11-14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439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3"/>
        <w:gridCol w:w="1966"/>
        <w:gridCol w:w="1143"/>
        <w:gridCol w:w="1003"/>
        <w:gridCol w:w="1680"/>
        <w:gridCol w:w="1054"/>
        <w:gridCol w:w="1313"/>
        <w:gridCol w:w="1584"/>
        <w:gridCol w:w="1178"/>
        <w:gridCol w:w="425"/>
        <w:gridCol w:w="1559"/>
        <w:gridCol w:w="2701"/>
      </w:tblGrid>
      <w:tr w:rsidR="009F7E2F" w:rsidRPr="009F7E2F" w:rsidTr="009558AC">
        <w:trPr>
          <w:tblCellSpacing w:w="0" w:type="dxa"/>
        </w:trPr>
        <w:tc>
          <w:tcPr>
            <w:tcW w:w="83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урока/Дата</w:t>
            </w:r>
          </w:p>
        </w:tc>
        <w:tc>
          <w:tcPr>
            <w:tcW w:w="38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Речевая компетенция</w:t>
            </w:r>
          </w:p>
        </w:tc>
        <w:tc>
          <w:tcPr>
            <w:tcW w:w="3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Языковая компетенция</w:t>
            </w:r>
          </w:p>
        </w:tc>
        <w:tc>
          <w:tcPr>
            <w:tcW w:w="16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ИКТ,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F7E2F" w:rsidRPr="009F7E2F" w:rsidTr="009558AC">
        <w:trPr>
          <w:tblCellSpacing w:w="0" w:type="dxa"/>
        </w:trPr>
        <w:tc>
          <w:tcPr>
            <w:tcW w:w="83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</w:t>
            </w:r>
            <w:proofErr w:type="spellEnd"/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558AC">
        <w:trPr>
          <w:trHeight w:val="930"/>
          <w:tblCellSpacing w:w="0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 предпочитаешь книги или фильмы?</w:t>
            </w:r>
          </w:p>
        </w:tc>
        <w:tc>
          <w:tcPr>
            <w:tcW w:w="1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с. 24-25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чтении</w:t>
            </w: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31-32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«Чтение»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грамматике</w:t>
            </w:r>
          </w:p>
        </w:tc>
        <w:tc>
          <w:tcPr>
            <w:tcW w:w="19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 №1, с. 13-14,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R. №6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15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558AC">
        <w:trPr>
          <w:trHeight w:val="705"/>
          <w:tblCellSpacing w:w="0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Какую книгу купить?</w:t>
            </w:r>
          </w:p>
        </w:tc>
        <w:tc>
          <w:tcPr>
            <w:tcW w:w="1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№1-2), с. 27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 1 с. 26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чтении</w:t>
            </w: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№1, с. 14-15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31-32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«Чтение»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запись к УМК</w:t>
            </w:r>
          </w:p>
        </w:tc>
        <w:tc>
          <w:tcPr>
            <w:tcW w:w="19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R. №7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15-17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558AC">
        <w:trPr>
          <w:trHeight w:val="1080"/>
          <w:tblCellSpacing w:w="0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 можешь написать рецензию о книге?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 обобщения.</w:t>
            </w:r>
          </w:p>
        </w:tc>
        <w:tc>
          <w:tcPr>
            <w:tcW w:w="1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с. 28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рецензии</w:t>
            </w: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№1-2, с. 15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31-32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«Чтение»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№3,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29,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№3-4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16-18</w:t>
            </w:r>
          </w:p>
        </w:tc>
      </w:tr>
      <w:tr w:rsidR="009F7E2F" w:rsidRPr="009F7E2F" w:rsidTr="009558AC">
        <w:trPr>
          <w:trHeight w:val="975"/>
          <w:tblCellSpacing w:w="0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Чтение. Урок самоконтроля.</w:t>
            </w:r>
          </w:p>
        </w:tc>
        <w:tc>
          <w:tcPr>
            <w:tcW w:w="1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№1, с. 18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№2,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19-20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чтении, писателях</w:t>
            </w: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№3, 5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20-22</w:t>
            </w: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31-32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«Чтение»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запись к УМК</w:t>
            </w:r>
          </w:p>
        </w:tc>
        <w:tc>
          <w:tcPr>
            <w:tcW w:w="19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Монологические высказывания</w:t>
            </w:r>
          </w:p>
        </w:tc>
        <w:tc>
          <w:tcPr>
            <w:tcW w:w="2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№1, с. 30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558AC">
        <w:trPr>
          <w:trHeight w:val="1140"/>
          <w:tblCellSpacing w:w="0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Чтение. Защита проектов.</w:t>
            </w:r>
          </w:p>
        </w:tc>
        <w:tc>
          <w:tcPr>
            <w:tcW w:w="1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чтении, писателях. Литературная карта твоего края.</w:t>
            </w: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31-32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«Чтение»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ИКТ презентации</w:t>
            </w:r>
          </w:p>
        </w:tc>
        <w:tc>
          <w:tcPr>
            <w:tcW w:w="19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проектов</w:t>
            </w:r>
          </w:p>
        </w:tc>
        <w:tc>
          <w:tcPr>
            <w:tcW w:w="2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с. 31-32</w:t>
            </w:r>
          </w:p>
        </w:tc>
      </w:tr>
      <w:tr w:rsidR="009F7E2F" w:rsidRPr="009F7E2F" w:rsidTr="009558AC">
        <w:trPr>
          <w:trHeight w:val="1125"/>
          <w:tblCellSpacing w:w="0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UNIT II. “Let the Music Begin”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Музыкальное путешествие по Британии.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с. 35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с. 34-35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музыке и музыкантах</w:t>
            </w: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57-58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«Музыка»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Артикль.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запись к УМК</w:t>
            </w:r>
          </w:p>
        </w:tc>
        <w:tc>
          <w:tcPr>
            <w:tcW w:w="19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№1-2, с. 26-28, R №1,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19-20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2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3"/>
        <w:gridCol w:w="2222"/>
        <w:gridCol w:w="1143"/>
        <w:gridCol w:w="1003"/>
        <w:gridCol w:w="1471"/>
        <w:gridCol w:w="1140"/>
        <w:gridCol w:w="1379"/>
        <w:gridCol w:w="1584"/>
        <w:gridCol w:w="935"/>
        <w:gridCol w:w="1466"/>
        <w:gridCol w:w="1461"/>
        <w:gridCol w:w="1383"/>
      </w:tblGrid>
      <w:tr w:rsidR="009F7E2F" w:rsidRPr="009F7E2F" w:rsidTr="009558AC">
        <w:trPr>
          <w:tblCellSpacing w:w="0" w:type="dxa"/>
        </w:trPr>
        <w:tc>
          <w:tcPr>
            <w:tcW w:w="83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урока/Дата</w:t>
            </w:r>
          </w:p>
        </w:tc>
        <w:tc>
          <w:tcPr>
            <w:tcW w:w="361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Речевая компетенция</w:t>
            </w:r>
          </w:p>
        </w:tc>
        <w:tc>
          <w:tcPr>
            <w:tcW w:w="50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Языковая компетенция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ИКТ,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1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F7E2F" w:rsidRPr="009F7E2F" w:rsidTr="009558AC">
        <w:trPr>
          <w:tblCellSpacing w:w="0" w:type="dxa"/>
        </w:trPr>
        <w:tc>
          <w:tcPr>
            <w:tcW w:w="83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</w:t>
            </w:r>
            <w:proofErr w:type="spellEnd"/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558AC">
        <w:trPr>
          <w:trHeight w:val="930"/>
          <w:tblCellSpacing w:w="0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 знаешь историю рок и поп музыки?</w:t>
            </w:r>
          </w:p>
        </w:tc>
        <w:tc>
          <w:tcPr>
            <w:tcW w:w="1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с. 38-39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№2-3, с. 39-40</w:t>
            </w: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музыке и музыкантах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№2, с. 30-31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57-58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«Музыка»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глагола с окончанием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запись к УМК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Монологические высказывания</w:t>
            </w:r>
          </w:p>
        </w:tc>
        <w:tc>
          <w:tcPr>
            <w:tcW w:w="2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R. №2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20-22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558AC">
        <w:trPr>
          <w:trHeight w:val="705"/>
          <w:tblCellSpacing w:w="0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Какая музыка тебе нравится?</w:t>
            </w:r>
          </w:p>
        </w:tc>
        <w:tc>
          <w:tcPr>
            <w:tcW w:w="1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с. 43-44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 1 с. 43-44</w:t>
            </w: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музыке 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57-58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«Музыка»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глагола с окончанием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запись к УМК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R. №3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22-23, АВ №1, с.31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558AC">
        <w:trPr>
          <w:trHeight w:val="1080"/>
          <w:tblCellSpacing w:w="0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Урок чтения. Песня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Бадди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R. №4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24-25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музыке и музыкантах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R. №4-6)</w:t>
            </w:r>
            <w:proofErr w:type="gramEnd"/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24-25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57-58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«Музыка»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глагола с окончанием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R. №4-11)</w:t>
            </w:r>
            <w:proofErr w:type="gramEnd"/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26</w:t>
            </w:r>
          </w:p>
        </w:tc>
      </w:tr>
      <w:tr w:rsidR="009F7E2F" w:rsidRPr="009F7E2F" w:rsidTr="009558AC">
        <w:trPr>
          <w:trHeight w:val="975"/>
          <w:tblCellSpacing w:w="0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 пойдёшь завтра на концерт?</w:t>
            </w:r>
          </w:p>
        </w:tc>
        <w:tc>
          <w:tcPr>
            <w:tcW w:w="1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№2, с. 46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с. 45-46</w:t>
            </w: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музыке и музыкантах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57-58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«Музыка»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время</w:t>
            </w:r>
          </w:p>
        </w:tc>
        <w:tc>
          <w:tcPr>
            <w:tcW w:w="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запись к УМК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№3,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33-34, диалоги по теме №3, с. 47</w:t>
            </w:r>
          </w:p>
        </w:tc>
      </w:tr>
      <w:tr w:rsidR="009F7E2F" w:rsidRPr="009F7E2F" w:rsidTr="009558AC">
        <w:trPr>
          <w:trHeight w:val="1140"/>
          <w:tblCellSpacing w:w="0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такое концерт «променад»?</w:t>
            </w:r>
          </w:p>
        </w:tc>
        <w:tc>
          <w:tcPr>
            <w:tcW w:w="1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№1-3, с. 48-50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музыке и музыкантах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№3-2)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50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57-58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«Музыка»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запись к УМК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Монологические высказывания</w:t>
            </w:r>
          </w:p>
        </w:tc>
        <w:tc>
          <w:tcPr>
            <w:tcW w:w="2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R. №5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26-27, АВ №1, с.34-35</w:t>
            </w:r>
          </w:p>
        </w:tc>
      </w:tr>
      <w:tr w:rsidR="009F7E2F" w:rsidRPr="009F7E2F" w:rsidTr="009558AC">
        <w:trPr>
          <w:trHeight w:val="1125"/>
          <w:tblCellSpacing w:w="0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 можешь написать благодарственное письмо?</w:t>
            </w:r>
          </w:p>
        </w:tc>
        <w:tc>
          <w:tcPr>
            <w:tcW w:w="1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2, с.51-52</w:t>
            </w:r>
          </w:p>
        </w:tc>
        <w:tc>
          <w:tcPr>
            <w:tcW w:w="1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музыке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57-58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«Музыка»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 №1,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36</w:t>
            </w:r>
          </w:p>
        </w:tc>
      </w:tr>
    </w:tbl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3"/>
        <w:gridCol w:w="2351"/>
        <w:gridCol w:w="1143"/>
        <w:gridCol w:w="1003"/>
        <w:gridCol w:w="1471"/>
        <w:gridCol w:w="1054"/>
        <w:gridCol w:w="628"/>
        <w:gridCol w:w="686"/>
        <w:gridCol w:w="1780"/>
        <w:gridCol w:w="935"/>
        <w:gridCol w:w="1466"/>
        <w:gridCol w:w="528"/>
        <w:gridCol w:w="944"/>
        <w:gridCol w:w="1383"/>
      </w:tblGrid>
      <w:tr w:rsidR="009F7E2F" w:rsidRPr="009F7E2F" w:rsidTr="009F7E2F">
        <w:trPr>
          <w:tblCellSpacing w:w="0" w:type="dxa"/>
        </w:trPr>
        <w:tc>
          <w:tcPr>
            <w:tcW w:w="6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урока/Дата</w:t>
            </w:r>
          </w:p>
        </w:tc>
        <w:tc>
          <w:tcPr>
            <w:tcW w:w="51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Речевая компетенция</w:t>
            </w:r>
          </w:p>
        </w:tc>
        <w:tc>
          <w:tcPr>
            <w:tcW w:w="3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Языковая компетенция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ИКТ,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F7E2F" w:rsidRPr="009F7E2F" w:rsidTr="009F7E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</w:t>
            </w:r>
            <w:proofErr w:type="spellEnd"/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930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Полицейский и гимн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с. 53-54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музыке 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№1-5), с. 55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R. №6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28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57-58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«Музыка»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ind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Монологические высказывания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R. №7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29-30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70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 обобщения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музыке 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 №1-2,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36-37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57-58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«Музыка»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глагола с окончанием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№3-4, с.37-39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1080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Музыка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Контроль уровня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сформированности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коммуникативных умений (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аудирование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№1, с. 39-40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музыке и музыкантах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№1, с. 39-40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57-58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«Музыка»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запись к УМК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Слова,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57-58</w:t>
            </w:r>
          </w:p>
        </w:tc>
      </w:tr>
      <w:tr w:rsidR="009F7E2F" w:rsidRPr="009F7E2F" w:rsidTr="009F7E2F">
        <w:trPr>
          <w:trHeight w:val="9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Музыка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Контроль уровня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сформированности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коммуникативных умений (чтение)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№2, с. 40-41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музыке и музыкантах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№2, с. 40-41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57-58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«Музыка»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Слова,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57-58</w:t>
            </w:r>
          </w:p>
        </w:tc>
      </w:tr>
      <w:tr w:rsidR="009F7E2F" w:rsidRPr="009F7E2F" w:rsidTr="009F7E2F">
        <w:trPr>
          <w:trHeight w:val="1140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Музыка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Контроль уровня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сформированности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коммуникативных умений.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(письмо)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музыке и музыкантах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№3, 5-6 с. 41-44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57-58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«Музыка»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Слова,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57-58</w:t>
            </w:r>
          </w:p>
        </w:tc>
      </w:tr>
      <w:tr w:rsidR="009F7E2F" w:rsidRPr="009F7E2F" w:rsidTr="009F7E2F">
        <w:trPr>
          <w:trHeight w:val="112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Музыка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Контроль уровня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сформированности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коммуникативных умений.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(говорение)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музыке. АВ №4, с. 43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57-58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«Музыка»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Слова,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57-58, проект №1, с. 56</w:t>
            </w:r>
          </w:p>
        </w:tc>
      </w:tr>
    </w:tbl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3"/>
        <w:gridCol w:w="1674"/>
        <w:gridCol w:w="1197"/>
        <w:gridCol w:w="1504"/>
        <w:gridCol w:w="1572"/>
        <w:gridCol w:w="1054"/>
        <w:gridCol w:w="628"/>
        <w:gridCol w:w="788"/>
        <w:gridCol w:w="1584"/>
        <w:gridCol w:w="1542"/>
        <w:gridCol w:w="968"/>
        <w:gridCol w:w="349"/>
        <w:gridCol w:w="944"/>
        <w:gridCol w:w="1383"/>
      </w:tblGrid>
      <w:tr w:rsidR="009F7E2F" w:rsidRPr="009F7E2F" w:rsidTr="009F7E2F">
        <w:trPr>
          <w:tblCellSpacing w:w="0" w:type="dxa"/>
        </w:trPr>
        <w:tc>
          <w:tcPr>
            <w:tcW w:w="6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урока/Дата</w:t>
            </w:r>
          </w:p>
        </w:tc>
        <w:tc>
          <w:tcPr>
            <w:tcW w:w="51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Речевая компетенция</w:t>
            </w:r>
          </w:p>
        </w:tc>
        <w:tc>
          <w:tcPr>
            <w:tcW w:w="3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Языковая компетенция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ИКТ,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F7E2F" w:rsidRPr="009F7E2F" w:rsidTr="009F7E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</w:t>
            </w:r>
            <w:proofErr w:type="spellEnd"/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930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Музыка. Защита проектов.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на распечатках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музыке и музыкантах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57-58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«Музыка»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ИКТ презентации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проектов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№1, с. 56</w:t>
            </w:r>
          </w:p>
        </w:tc>
      </w:tr>
      <w:tr w:rsidR="009F7E2F" w:rsidRPr="009F7E2F" w:rsidTr="009F7E2F">
        <w:trPr>
          <w:trHeight w:val="70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Музыка. Защита проектов.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на распечатках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музыке и музыкантах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57-58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«Музыка»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ИКТ презентации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проектов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31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106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 урок. «Призрак оперы»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с фильмом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музыке и музыкантах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57-58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«Музыка»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Видео-фильм</w:t>
            </w:r>
            <w:proofErr w:type="spellEnd"/>
            <w:proofErr w:type="gramEnd"/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sz w:val="24"/>
          <w:szCs w:val="24"/>
        </w:rPr>
        <w:t>II четверть (21 час)</w:t>
      </w:r>
    </w:p>
    <w:tbl>
      <w:tblPr>
        <w:tblW w:w="16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3"/>
        <w:gridCol w:w="1777"/>
        <w:gridCol w:w="1143"/>
        <w:gridCol w:w="1003"/>
        <w:gridCol w:w="1593"/>
        <w:gridCol w:w="1054"/>
        <w:gridCol w:w="630"/>
        <w:gridCol w:w="1056"/>
        <w:gridCol w:w="1675"/>
        <w:gridCol w:w="935"/>
        <w:gridCol w:w="1466"/>
        <w:gridCol w:w="528"/>
        <w:gridCol w:w="944"/>
        <w:gridCol w:w="1383"/>
      </w:tblGrid>
      <w:tr w:rsidR="009F7E2F" w:rsidRPr="009F7E2F" w:rsidTr="009F7E2F">
        <w:trPr>
          <w:tblCellSpacing w:w="0" w:type="dxa"/>
        </w:trPr>
        <w:tc>
          <w:tcPr>
            <w:tcW w:w="6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урока/Дата</w:t>
            </w:r>
          </w:p>
        </w:tc>
        <w:tc>
          <w:tcPr>
            <w:tcW w:w="51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Речевая компетенция</w:t>
            </w:r>
          </w:p>
        </w:tc>
        <w:tc>
          <w:tcPr>
            <w:tcW w:w="3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Языковая компетенция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ИКТ,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F7E2F" w:rsidRPr="009F7E2F" w:rsidTr="009F7E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</w:t>
            </w:r>
            <w:proofErr w:type="spellEnd"/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930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UNIT III. “What’s the News?”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средствах массовой информации.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№1,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56-57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№2, с. 57-58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средствах массовой информации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85-86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«Средства массовой информации»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вопросов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запись к УМК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32-33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70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средствах массовой информации.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 3 с. 58-59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средствах массовой информации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№3, с. 58-59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85-86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«Средства массовой информации»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вопросов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Топик о СМИ в России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1080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Какой канал выбрать?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с. 60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с. 60-61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средствах массовой информации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85-86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«Средства массовой информации»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вопросов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запись к УМК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Монологические высказывания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 №1,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47-48,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9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Какой канал выбрать?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№2,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62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средствах массовой информации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№4, с. 63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85-86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«Средства массовой информации»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вопросов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Монологические высказывания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№2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33-34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1140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Сколько ты смотришь телевизор?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с. 64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№1,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64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средствах массовой информации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85-86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«Средства массовой информации»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Косвенная речь. Согласование времён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запись к УМК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Монологические высказывания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№1-2, с.48-50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№3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35-36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112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Могут ли СМИ влиять на твою жизнь?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с. 67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средствах массовой информации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№1, с. 51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85-86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«Средства массовой информации»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модальными глаголами в косвенной речи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52</w:t>
            </w:r>
          </w:p>
          <w:p w:rsidR="009F7E2F" w:rsidRPr="009F7E2F" w:rsidRDefault="009F7E2F" w:rsidP="00A87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4"/>
        <w:gridCol w:w="1732"/>
        <w:gridCol w:w="1143"/>
        <w:gridCol w:w="1003"/>
        <w:gridCol w:w="1628"/>
        <w:gridCol w:w="1054"/>
        <w:gridCol w:w="630"/>
        <w:gridCol w:w="1065"/>
        <w:gridCol w:w="1675"/>
        <w:gridCol w:w="935"/>
        <w:gridCol w:w="1466"/>
        <w:gridCol w:w="528"/>
        <w:gridCol w:w="944"/>
        <w:gridCol w:w="1383"/>
      </w:tblGrid>
      <w:tr w:rsidR="009F7E2F" w:rsidRPr="009F7E2F" w:rsidTr="009F7E2F">
        <w:trPr>
          <w:tblCellSpacing w:w="0" w:type="dxa"/>
        </w:trPr>
        <w:tc>
          <w:tcPr>
            <w:tcW w:w="6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урока/Дата</w:t>
            </w:r>
          </w:p>
        </w:tc>
        <w:tc>
          <w:tcPr>
            <w:tcW w:w="51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Речевая компетенция</w:t>
            </w:r>
          </w:p>
        </w:tc>
        <w:tc>
          <w:tcPr>
            <w:tcW w:w="3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Языковая компетенция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ИКТ,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F7E2F" w:rsidRPr="009F7E2F" w:rsidTr="009F7E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</w:t>
            </w:r>
            <w:proofErr w:type="spellEnd"/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930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Могут ли СМИ влиять на твою жизнь?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№2, с. 68-69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№2, с. 68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средствах массовой информации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85-86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«Средства массовой информации»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модальными глаголами в косвенной речи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запись к УМК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заданий 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53-54,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70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 чтения. Что плохого в просмотре телевизора?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№5,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38-39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средствах массовой информации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№5-3),</w:t>
            </w:r>
            <w:proofErr w:type="gramEnd"/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39-40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85-86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«Средства массовой информации»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–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в предложении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A87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заданий 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R№ 5-8), с. 41</w:t>
            </w:r>
            <w:proofErr w:type="gramEnd"/>
          </w:p>
        </w:tc>
      </w:tr>
      <w:tr w:rsidR="009F7E2F" w:rsidRPr="009F7E2F" w:rsidTr="009F7E2F">
        <w:trPr>
          <w:trHeight w:val="1080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Какие новости?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71-72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средствах массовой информации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85-86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«Средства массовой информации»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предложения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1, с. 57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№6,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41-42</w:t>
            </w:r>
          </w:p>
        </w:tc>
      </w:tr>
      <w:tr w:rsidR="009F7E2F" w:rsidRPr="009F7E2F" w:rsidTr="009F7E2F">
        <w:trPr>
          <w:trHeight w:val="9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тебе больше нравится?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2, с. 74-75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74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средствах массовой информации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№1-3), с. 74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85-86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«Средства массовой информации»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Косвенная речь Согласование времён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запись к УМК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Монологические высказывания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43-44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1140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Почему интернет?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с. 76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№1,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76-77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средствах массовой информации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85-86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«Средства массовой информации»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Косвенная речь. Согласование времён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запись к УМК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карточки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с.55-56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№8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44-45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112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Какое у тебя любимое телешоу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с. 78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№1-2,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78-79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средствах массовой информации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85-86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«Средства массовой информации»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Косвенная речь. Согласование времён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запись к УМК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№10,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47-48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3"/>
        <w:gridCol w:w="2351"/>
        <w:gridCol w:w="1143"/>
        <w:gridCol w:w="1003"/>
        <w:gridCol w:w="1557"/>
        <w:gridCol w:w="1054"/>
        <w:gridCol w:w="630"/>
        <w:gridCol w:w="1047"/>
        <w:gridCol w:w="1675"/>
        <w:gridCol w:w="935"/>
        <w:gridCol w:w="1466"/>
        <w:gridCol w:w="528"/>
        <w:gridCol w:w="944"/>
        <w:gridCol w:w="1383"/>
      </w:tblGrid>
      <w:tr w:rsidR="009F7E2F" w:rsidRPr="009F7E2F" w:rsidTr="009F7E2F">
        <w:trPr>
          <w:tblCellSpacing w:w="0" w:type="dxa"/>
        </w:trPr>
        <w:tc>
          <w:tcPr>
            <w:tcW w:w="6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урока/Дата</w:t>
            </w:r>
          </w:p>
        </w:tc>
        <w:tc>
          <w:tcPr>
            <w:tcW w:w="51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Речевая компетенция</w:t>
            </w:r>
          </w:p>
        </w:tc>
        <w:tc>
          <w:tcPr>
            <w:tcW w:w="3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Языковая компетенция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ИКТ,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F7E2F" w:rsidRPr="009F7E2F" w:rsidTr="009F7E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</w:t>
            </w:r>
            <w:proofErr w:type="spellEnd"/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930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Какие журналы для подростков?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с. 81-82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средствах массовой информации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№1-4), с, 82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85-86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«Средства массовой информации»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Косвенная речь. Согласование времён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Монологические высказывания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56-57,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11, </w:t>
            </w:r>
          </w:p>
        </w:tc>
      </w:tr>
      <w:tr w:rsidR="009F7E2F" w:rsidRPr="009F7E2F" w:rsidTr="009F7E2F">
        <w:trPr>
          <w:trHeight w:val="70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 обобщения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средствах массовой информации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№1,2 с.58-59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85-86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«Средства массовой информации»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Косвенная речь. Согласование времён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заданий в АВ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, с. 61-64</w:t>
            </w:r>
          </w:p>
        </w:tc>
      </w:tr>
      <w:tr w:rsidR="009F7E2F" w:rsidRPr="009F7E2F" w:rsidTr="009F7E2F">
        <w:trPr>
          <w:trHeight w:val="1080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СМИ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Контроль уровня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сформированности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коммуникативных умений (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аудирование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№1, с. 63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средствах массовой информации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№1, с. 63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85-86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«Средства массовой информации»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Косвенная речь. Согласование времён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запись к УМК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85-86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97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СМИ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Контроль уровня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сформированности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коммуникативных умений (чтение)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№2,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64-65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средствах массовой информации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№2,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64-65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85-86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«Средства массовой информации»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Косвенная речь Согласование времён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85-86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1140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СМИ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Контроль уровня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сформированности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коммуникативных умений.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(письмо)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средствах массовой информации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№3, 5 с. 66-69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85-86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«Средства массовой информации»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Косвенная речь. Согласование времён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85-86, проект №1, с. 84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112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СМИ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Контроль уровня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сформированности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коммуникативных умений.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(говорение)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средствах массовой информации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№4, с. 67-68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85-86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«Средства массовой информации»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Косвенная речь. Согласование времён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85-86, проект №1, с. 84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3"/>
        <w:gridCol w:w="1482"/>
        <w:gridCol w:w="1143"/>
        <w:gridCol w:w="1504"/>
        <w:gridCol w:w="1557"/>
        <w:gridCol w:w="1054"/>
        <w:gridCol w:w="630"/>
        <w:gridCol w:w="1047"/>
        <w:gridCol w:w="1675"/>
        <w:gridCol w:w="1542"/>
        <w:gridCol w:w="968"/>
        <w:gridCol w:w="349"/>
        <w:gridCol w:w="944"/>
        <w:gridCol w:w="1383"/>
      </w:tblGrid>
      <w:tr w:rsidR="009F7E2F" w:rsidRPr="009F7E2F" w:rsidTr="009F7E2F">
        <w:trPr>
          <w:tblCellSpacing w:w="0" w:type="dxa"/>
        </w:trPr>
        <w:tc>
          <w:tcPr>
            <w:tcW w:w="6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урока/Дата</w:t>
            </w:r>
          </w:p>
        </w:tc>
        <w:tc>
          <w:tcPr>
            <w:tcW w:w="51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Речевая компетенция</w:t>
            </w:r>
          </w:p>
        </w:tc>
        <w:tc>
          <w:tcPr>
            <w:tcW w:w="3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Языковая компетенция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ИКТ,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F7E2F" w:rsidRPr="009F7E2F" w:rsidTr="009F7E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</w:t>
            </w:r>
            <w:proofErr w:type="spellEnd"/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930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СМИ. Защита проекта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на распечатках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средствах массовой информации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85-86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«Средства массовой информации»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Косвенная речь. Согласование времён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ИКТ презентации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проектов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85-86,</w:t>
            </w:r>
          </w:p>
        </w:tc>
      </w:tr>
      <w:tr w:rsidR="009F7E2F" w:rsidRPr="009F7E2F" w:rsidTr="009F7E2F">
        <w:trPr>
          <w:trHeight w:val="70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СМИ. Защита проектов.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на распечатках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средствах массовой информации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85-86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«Средства массовой информации»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Косвенная речь. Согласование времён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ИКТ презентации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проектов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85-86,</w:t>
            </w:r>
          </w:p>
        </w:tc>
      </w:tr>
      <w:tr w:rsidR="009F7E2F" w:rsidRPr="009F7E2F" w:rsidTr="009F7E2F">
        <w:trPr>
          <w:trHeight w:val="1065"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 урок по теме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средствах массовой информации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85-86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«Средства массовой информации»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Косвенная речь. Согласование времён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E2F" w:rsidRPr="009F7E2F" w:rsidRDefault="009F7E2F" w:rsidP="009F7E2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3B2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sz w:val="24"/>
          <w:szCs w:val="24"/>
        </w:rPr>
        <w:t>III четверть (33 часа)</w:t>
      </w:r>
    </w:p>
    <w:tbl>
      <w:tblPr>
        <w:tblW w:w="151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4"/>
        <w:gridCol w:w="1867"/>
        <w:gridCol w:w="776"/>
        <w:gridCol w:w="1156"/>
        <w:gridCol w:w="106"/>
        <w:gridCol w:w="1873"/>
        <w:gridCol w:w="1054"/>
        <w:gridCol w:w="460"/>
        <w:gridCol w:w="683"/>
        <w:gridCol w:w="734"/>
        <w:gridCol w:w="850"/>
        <w:gridCol w:w="820"/>
        <w:gridCol w:w="210"/>
        <w:gridCol w:w="780"/>
        <w:gridCol w:w="711"/>
        <w:gridCol w:w="231"/>
        <w:gridCol w:w="457"/>
        <w:gridCol w:w="795"/>
        <w:gridCol w:w="241"/>
        <w:gridCol w:w="1143"/>
      </w:tblGrid>
      <w:tr w:rsidR="009F7E2F" w:rsidRPr="009F7E2F" w:rsidTr="009F7E2F">
        <w:trPr>
          <w:trHeight w:val="255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урока/Дата</w:t>
            </w:r>
          </w:p>
        </w:tc>
        <w:tc>
          <w:tcPr>
            <w:tcW w:w="51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Речевая компетенция</w:t>
            </w:r>
          </w:p>
        </w:tc>
        <w:tc>
          <w:tcPr>
            <w:tcW w:w="247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Языковая компетенция</w:t>
            </w:r>
          </w:p>
        </w:tc>
        <w:tc>
          <w:tcPr>
            <w:tcW w:w="16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ТСО, ИКТ и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1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Дом.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9F7E2F" w:rsidRPr="009F7E2F" w:rsidTr="009F7E2F">
        <w:trPr>
          <w:tblCellSpacing w:w="0" w:type="dxa"/>
        </w:trPr>
        <w:tc>
          <w:tcPr>
            <w:tcW w:w="3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Unit IV. «What school do you go to</w:t>
            </w:r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?»</w:t>
            </w:r>
            <w:proofErr w:type="gramEnd"/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какую школу ты ходишь?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1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ИКТ презентация</w:t>
            </w:r>
          </w:p>
        </w:tc>
        <w:tc>
          <w:tcPr>
            <w:tcW w:w="118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С.51-52</w:t>
            </w:r>
          </w:p>
          <w:p w:rsidR="009F7E2F" w:rsidRPr="009F7E2F" w:rsidRDefault="00A87200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9F7E2F"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F7E2F" w:rsidRPr="009F7E2F" w:rsidTr="009F7E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с. 88-89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№1,с.88-89</w:t>
            </w:r>
          </w:p>
        </w:tc>
        <w:tc>
          <w:tcPr>
            <w:tcW w:w="1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типах школ в Великобритании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№2 с.90-91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111-112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Passive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870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Какие школы есть в твоей стране?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№2,с.90</w:t>
            </w:r>
          </w:p>
        </w:tc>
        <w:tc>
          <w:tcPr>
            <w:tcW w:w="1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типах школ в России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№2-2), с.91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111-112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Present Simple Passive. Passive voice with modal verbs. </w:t>
            </w:r>
          </w:p>
        </w:tc>
        <w:tc>
          <w:tcPr>
            <w:tcW w:w="16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грамматике</w:t>
            </w:r>
          </w:p>
        </w:tc>
        <w:tc>
          <w:tcPr>
            <w:tcW w:w="1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теме</w:t>
            </w: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№2-3 с.73-74.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1185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Чем ты будешь заниматься после окончания школы?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с. 92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 с.92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образовании в Великобритании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№1, с. 74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111-112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Passive voice with modal verbs.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Prepositions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16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грамматике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домашнего задания</w:t>
            </w: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R№2 с.53-54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Мини-сообщение по теме</w:t>
            </w:r>
          </w:p>
        </w:tc>
      </w:tr>
      <w:tr w:rsidR="009F7E2F" w:rsidRPr="009F7E2F" w:rsidTr="009F7E2F">
        <w:trPr>
          <w:trHeight w:val="1260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Чем ты будешь заниматься после окончания школы?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№2-2), с. 93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№2 с.93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№3, с. 94</w:t>
            </w:r>
          </w:p>
        </w:tc>
        <w:tc>
          <w:tcPr>
            <w:tcW w:w="1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образовании в Британии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№2, 2-3) с.93</w:t>
            </w:r>
            <w:proofErr w:type="gramEnd"/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111-112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Prepositions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proofErr w:type="spellEnd"/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Артикли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грамматике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домашнего задания</w:t>
            </w: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АВ№2 с.75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1530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Похожи ли Британская и Американская системы образования?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№1с. 95-96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96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 с.95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образовании в Британии и Америке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№1, с. 76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111-112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английского глагола</w:t>
            </w:r>
          </w:p>
        </w:tc>
        <w:tc>
          <w:tcPr>
            <w:tcW w:w="16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грамматике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домашнего задания</w:t>
            </w: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АВ№2 с.77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255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1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Речевая компетенция</w:t>
            </w:r>
          </w:p>
        </w:tc>
        <w:tc>
          <w:tcPr>
            <w:tcW w:w="247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Языковая компетенция</w:t>
            </w:r>
          </w:p>
        </w:tc>
        <w:tc>
          <w:tcPr>
            <w:tcW w:w="16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ТСО, ИКТ и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1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Дом.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9F7E2F" w:rsidRPr="009F7E2F" w:rsidTr="009F7E2F">
        <w:trPr>
          <w:tblCellSpacing w:w="0" w:type="dxa"/>
        </w:trPr>
        <w:tc>
          <w:tcPr>
            <w:tcW w:w="3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хотел узнать…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грамматике</w:t>
            </w:r>
          </w:p>
        </w:tc>
        <w:tc>
          <w:tcPr>
            <w:tcW w:w="118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лексики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AB№2, с 78-79 R №4,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55-56</w:t>
            </w:r>
          </w:p>
        </w:tc>
      </w:tr>
      <w:tr w:rsidR="009F7E2F" w:rsidRPr="009F7E2F" w:rsidTr="009F7E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(1,2,3),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97-98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№2,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99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школах в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тании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AB№1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 77-78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111-112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Reported</w:t>
            </w:r>
            <w:proofErr w:type="spellEnd"/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870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какой школе лучше учиться?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 1, с 100-101</w:t>
            </w:r>
          </w:p>
        </w:tc>
        <w:tc>
          <w:tcPr>
            <w:tcW w:w="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 с 100-101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школах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111-112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 косвенной речи</w:t>
            </w:r>
          </w:p>
        </w:tc>
        <w:tc>
          <w:tcPr>
            <w:tcW w:w="16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домашнего задания</w:t>
            </w: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 №1, с. 79-80 R №5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 57-58</w:t>
            </w:r>
          </w:p>
        </w:tc>
      </w:tr>
      <w:tr w:rsidR="009F7E2F" w:rsidRPr="009F7E2F" w:rsidTr="009F7E2F">
        <w:trPr>
          <w:trHeight w:val="1185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 чтения. Как стать успешным?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№6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 59-61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успешности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№6-2)</w:t>
            </w:r>
            <w:proofErr w:type="gramEnd"/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 60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111-112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слов по смыслу</w:t>
            </w:r>
          </w:p>
        </w:tc>
        <w:tc>
          <w:tcPr>
            <w:tcW w:w="16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домашнего задания</w:t>
            </w: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№6-4)</w:t>
            </w:r>
            <w:proofErr w:type="gramEnd"/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 60</w:t>
            </w:r>
          </w:p>
        </w:tc>
      </w:tr>
      <w:tr w:rsidR="009F7E2F" w:rsidRPr="009F7E2F" w:rsidTr="009F7E2F">
        <w:trPr>
          <w:trHeight w:val="1260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Какие предметы выбрать?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102-103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 с 102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выборе предметов в школе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 с. 80-81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111-112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Фразы как успокоить и подбодрить кого-либо.</w:t>
            </w:r>
          </w:p>
        </w:tc>
        <w:tc>
          <w:tcPr>
            <w:tcW w:w="16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грамматике</w:t>
            </w:r>
          </w:p>
        </w:tc>
        <w:tc>
          <w:tcPr>
            <w:tcW w:w="1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теме</w:t>
            </w: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№8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 62-63</w:t>
            </w:r>
          </w:p>
        </w:tc>
      </w:tr>
      <w:tr w:rsidR="009F7E2F" w:rsidRPr="009F7E2F" w:rsidTr="009F7E2F">
        <w:trPr>
          <w:trHeight w:val="780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Хорошие новости, плохие новости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 с 104-105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Об окончании школы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111-112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Linking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words</w:t>
            </w:r>
            <w:proofErr w:type="spellEnd"/>
          </w:p>
        </w:tc>
        <w:tc>
          <w:tcPr>
            <w:tcW w:w="16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домашнего задания</w:t>
            </w: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№9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 63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765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 можешь написать мне о своей школе?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№1-2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 107-109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школах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№3, с. 109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111-112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английского глагола</w:t>
            </w:r>
          </w:p>
        </w:tc>
        <w:tc>
          <w:tcPr>
            <w:tcW w:w="16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грамматике</w:t>
            </w:r>
          </w:p>
        </w:tc>
        <w:tc>
          <w:tcPr>
            <w:tcW w:w="11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домашнего задания</w:t>
            </w: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AB№1 стр. 81-82</w:t>
            </w:r>
          </w:p>
        </w:tc>
      </w:tr>
    </w:tbl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7"/>
        <w:gridCol w:w="2303"/>
        <w:gridCol w:w="659"/>
        <w:gridCol w:w="1475"/>
        <w:gridCol w:w="1518"/>
        <w:gridCol w:w="1035"/>
        <w:gridCol w:w="665"/>
        <w:gridCol w:w="463"/>
        <w:gridCol w:w="2084"/>
        <w:gridCol w:w="826"/>
        <w:gridCol w:w="674"/>
        <w:gridCol w:w="859"/>
        <w:gridCol w:w="520"/>
        <w:gridCol w:w="899"/>
        <w:gridCol w:w="1081"/>
      </w:tblGrid>
      <w:tr w:rsidR="009F7E2F" w:rsidRPr="009F7E2F" w:rsidTr="009F7E2F">
        <w:trPr>
          <w:trHeight w:val="210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14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Речевая компетенция</w:t>
            </w:r>
          </w:p>
        </w:tc>
        <w:tc>
          <w:tcPr>
            <w:tcW w:w="26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Языковая компетенция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ИКТ и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Дом. </w:t>
            </w:r>
          </w:p>
          <w:p w:rsidR="009F7E2F" w:rsidRPr="009F7E2F" w:rsidRDefault="009F7E2F" w:rsidP="009F7E2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9F7E2F" w:rsidRPr="009F7E2F" w:rsidTr="009F7E2F">
        <w:trPr>
          <w:tblCellSpacing w:w="0" w:type="dxa"/>
        </w:trPr>
        <w:tc>
          <w:tcPr>
            <w:tcW w:w="3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 можешь написать мне о своей школе?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118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домашнего задания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№5 стр.109</w:t>
            </w:r>
          </w:p>
        </w:tc>
      </w:tr>
      <w:tr w:rsidR="009F7E2F" w:rsidRPr="009F7E2F" w:rsidTr="009F7E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на распечатках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школах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№5 с 109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111-112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английского глагола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 обобщения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школах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AB №1-4 с 82-84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111-112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Reported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proofErr w:type="spellEnd"/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грамматике</w:t>
            </w: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домашнего задания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№1,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стр.110</w:t>
            </w:r>
          </w:p>
        </w:tc>
      </w:tr>
      <w:tr w:rsidR="009F7E2F" w:rsidRPr="009F7E2F" w:rsidTr="009F7E2F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проектов. Мои планы на будущее.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школе. О планах на будущее. 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111-112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английского глагола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УМК презентация проектов</w:t>
            </w: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проектов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111-112</w:t>
            </w:r>
          </w:p>
        </w:tc>
      </w:tr>
      <w:tr w:rsidR="009F7E2F" w:rsidRPr="009F7E2F" w:rsidTr="009F7E2F">
        <w:trPr>
          <w:trHeight w:val="1410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 какую школу ты ходишь?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Контроль уровня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сформированности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языковых навыков (письмо)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IV Выполнение тестовых заданий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№3-5, с. 88-90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111-112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английского глагола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с. 111-112</w:t>
            </w:r>
          </w:p>
        </w:tc>
      </w:tr>
      <w:tr w:rsidR="009F7E2F" w:rsidRPr="009F7E2F" w:rsidTr="009F7E2F">
        <w:trPr>
          <w:trHeight w:val="990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Unit V. «School-What’s Next? »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ты думаешь о будущей профессии?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стр. 114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стр. 114-115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будущей профессии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№1, с 94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№2, с 95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137-138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Исчисляемые и неисчисляемые существительные. Союзы.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грамматике</w:t>
            </w: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№1, с. 64-65, АВ №3, с 95</w:t>
            </w:r>
          </w:p>
        </w:tc>
      </w:tr>
      <w:tr w:rsidR="009F7E2F" w:rsidRPr="009F7E2F" w:rsidTr="009F7E2F">
        <w:trPr>
          <w:trHeight w:val="1395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 уже принял решение?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№2 с. 118-120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будущей профессии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№1, с 96-97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137-138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Приказания и просьбы в косвенной речи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грамматике</w:t>
            </w: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№2, с. 65-67, АВ №2, с 97</w:t>
            </w:r>
          </w:p>
        </w:tc>
      </w:tr>
    </w:tbl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4"/>
        <w:gridCol w:w="1716"/>
        <w:gridCol w:w="669"/>
        <w:gridCol w:w="1003"/>
        <w:gridCol w:w="1463"/>
        <w:gridCol w:w="1054"/>
        <w:gridCol w:w="675"/>
        <w:gridCol w:w="468"/>
        <w:gridCol w:w="2150"/>
        <w:gridCol w:w="831"/>
        <w:gridCol w:w="622"/>
        <w:gridCol w:w="1264"/>
        <w:gridCol w:w="730"/>
        <w:gridCol w:w="914"/>
        <w:gridCol w:w="1101"/>
      </w:tblGrid>
      <w:tr w:rsidR="009F7E2F" w:rsidRPr="009F7E2F" w:rsidTr="009F7E2F">
        <w:trPr>
          <w:trHeight w:val="210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14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Речевая компетенция</w:t>
            </w:r>
          </w:p>
        </w:tc>
        <w:tc>
          <w:tcPr>
            <w:tcW w:w="26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Языковая компетенция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ТСО, ИКТ и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Дом.</w:t>
            </w:r>
          </w:p>
          <w:p w:rsidR="009F7E2F" w:rsidRPr="009F7E2F" w:rsidRDefault="009F7E2F" w:rsidP="009F7E2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9F7E2F" w:rsidRPr="009F7E2F" w:rsidTr="009F7E2F">
        <w:trPr>
          <w:tblCellSpacing w:w="0" w:type="dxa"/>
        </w:trPr>
        <w:tc>
          <w:tcPr>
            <w:tcW w:w="3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вас есть советы для подростков, которые ищут работу?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грамматике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№3, с. 67-69, АВ №3-4, с. 100</w:t>
            </w:r>
          </w:p>
        </w:tc>
      </w:tr>
      <w:tr w:rsidR="009F7E2F" w:rsidRPr="009F7E2F" w:rsidTr="009F7E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с. 121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с. 121, №2, с 122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советах по выбору профессии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№1, с 98-99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137-138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Приказания и просьбы в косвенной речи. Фразеологические глаголы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810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Есть ли традиционно мужские и женские профессии?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стр. 123-124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профессиях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с. 125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137-138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Местоимения. Фразеологические глаголы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грамматике и лексике</w:t>
            </w: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№4, с. 69-71</w:t>
            </w:r>
          </w:p>
        </w:tc>
      </w:tr>
      <w:tr w:rsidR="009F7E2F" w:rsidRPr="009F7E2F" w:rsidTr="009F7E2F">
        <w:trPr>
          <w:trHeight w:val="1185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вы думаете об обучении и работе за рубежом?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№2 с 126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обучении за рубежом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№1, с. 101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137-138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 Фразеологические глаголы. Времена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№2, с. 101-102,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№5, с. 71-73</w:t>
            </w:r>
          </w:p>
        </w:tc>
      </w:tr>
      <w:tr w:rsidR="009F7E2F" w:rsidRPr="009F7E2F" w:rsidTr="009F7E2F">
        <w:trPr>
          <w:trHeight w:val="1170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Следует ли тинэйджерам работать во время обучения?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 128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 128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в учебное время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137-138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Монологические высказывания</w:t>
            </w: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№1, с. 102-103,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№6, с. 73-74</w:t>
            </w:r>
          </w:p>
        </w:tc>
      </w:tr>
      <w:tr w:rsidR="009F7E2F" w:rsidRPr="009F7E2F" w:rsidTr="009F7E2F">
        <w:trPr>
          <w:trHeight w:val="1395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 чтения. Работа Торна.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№7, с. 75-76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в учебное время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№7-6), 7), с 77</w:t>
            </w:r>
            <w:proofErr w:type="gramEnd"/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137-138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№7-7), с. 77 </w:t>
            </w:r>
            <w:proofErr w:type="gramEnd"/>
          </w:p>
        </w:tc>
      </w:tr>
    </w:tbl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4"/>
        <w:gridCol w:w="2351"/>
        <w:gridCol w:w="861"/>
        <w:gridCol w:w="1003"/>
        <w:gridCol w:w="1531"/>
        <w:gridCol w:w="1311"/>
        <w:gridCol w:w="647"/>
        <w:gridCol w:w="496"/>
        <w:gridCol w:w="1584"/>
        <w:gridCol w:w="756"/>
        <w:gridCol w:w="673"/>
        <w:gridCol w:w="845"/>
        <w:gridCol w:w="488"/>
        <w:gridCol w:w="914"/>
        <w:gridCol w:w="1101"/>
      </w:tblGrid>
      <w:tr w:rsidR="009F7E2F" w:rsidRPr="009F7E2F" w:rsidTr="009F7E2F">
        <w:trPr>
          <w:trHeight w:val="210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14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Речевая компетенция</w:t>
            </w:r>
          </w:p>
        </w:tc>
        <w:tc>
          <w:tcPr>
            <w:tcW w:w="26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Языковая компетенция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ТСО, ИКТ и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Дом. </w:t>
            </w:r>
          </w:p>
          <w:p w:rsidR="009F7E2F" w:rsidRPr="009F7E2F" w:rsidRDefault="009F7E2F" w:rsidP="009F7E2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9F7E2F" w:rsidRPr="009F7E2F" w:rsidTr="009F7E2F">
        <w:trPr>
          <w:tblCellSpacing w:w="0" w:type="dxa"/>
        </w:trPr>
        <w:tc>
          <w:tcPr>
            <w:tcW w:w="3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 работаешь во время летних каникул?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1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№1, с. 103,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№8, с.78-79</w:t>
            </w:r>
          </w:p>
        </w:tc>
      </w:tr>
      <w:tr w:rsidR="009F7E2F" w:rsidRPr="009F7E2F" w:rsidTr="009F7E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 130-132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резюме, о личном и деловом письме.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№2, с 132 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137-138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810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чего нужен промежуточный год?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 133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№2, с 134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 133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Об окончании образования в школе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№2, с. 134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137-138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написания письма</w:t>
            </w: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№9, с. 79-80</w:t>
            </w:r>
          </w:p>
        </w:tc>
      </w:tr>
      <w:tr w:rsidR="009F7E2F" w:rsidRPr="009F7E2F" w:rsidTr="009F7E2F">
        <w:trPr>
          <w:trHeight w:val="1095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 обобщения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№1, с. 104-105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проблеме выбора профессии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№2-4, с 105-108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137-138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в АВ</w:t>
            </w: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№5, с 107-108</w:t>
            </w:r>
          </w:p>
        </w:tc>
      </w:tr>
      <w:tr w:rsidR="009F7E2F" w:rsidRPr="009F7E2F" w:rsidTr="009F7E2F">
        <w:trPr>
          <w:trHeight w:val="1170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Выбор профессии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Контроль уровня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сформированности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коммуникативных умений (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аудирование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№1, стр. 108-109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проблеме выбора профессии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№1, стр. 108-109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137-138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СД - аудио</w:t>
            </w: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с. 137-138</w:t>
            </w:r>
          </w:p>
        </w:tc>
      </w:tr>
      <w:tr w:rsidR="009F7E2F" w:rsidRPr="009F7E2F" w:rsidTr="009F7E2F">
        <w:trPr>
          <w:trHeight w:val="1095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Выбор профессии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 уровня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коммуникативных умений (чтение)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№2, стр. 109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проблеме выбора профессии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№2, стр. 109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137-138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с. 137-138</w:t>
            </w:r>
          </w:p>
        </w:tc>
      </w:tr>
    </w:tbl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4"/>
        <w:gridCol w:w="2351"/>
        <w:gridCol w:w="640"/>
        <w:gridCol w:w="1504"/>
        <w:gridCol w:w="1430"/>
        <w:gridCol w:w="1121"/>
        <w:gridCol w:w="675"/>
        <w:gridCol w:w="468"/>
        <w:gridCol w:w="2107"/>
        <w:gridCol w:w="274"/>
        <w:gridCol w:w="718"/>
        <w:gridCol w:w="788"/>
        <w:gridCol w:w="470"/>
        <w:gridCol w:w="914"/>
        <w:gridCol w:w="1101"/>
      </w:tblGrid>
      <w:tr w:rsidR="009F7E2F" w:rsidRPr="009F7E2F" w:rsidTr="009F7E2F">
        <w:trPr>
          <w:trHeight w:val="210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14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Речевая компетенция</w:t>
            </w:r>
          </w:p>
        </w:tc>
        <w:tc>
          <w:tcPr>
            <w:tcW w:w="24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Языковая компетенция</w:t>
            </w:r>
          </w:p>
        </w:tc>
        <w:tc>
          <w:tcPr>
            <w:tcW w:w="1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ТСО, ИКТ и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Дом.</w:t>
            </w:r>
          </w:p>
          <w:p w:rsidR="009F7E2F" w:rsidRPr="009F7E2F" w:rsidRDefault="009F7E2F" w:rsidP="009F7E2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9F7E2F" w:rsidRPr="009F7E2F" w:rsidTr="009F7E2F">
        <w:trPr>
          <w:tblCellSpacing w:w="0" w:type="dxa"/>
        </w:trPr>
        <w:tc>
          <w:tcPr>
            <w:tcW w:w="3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Выбор профессии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 уровня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коммуникативных умений (письмо)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с. 137-138, проект №1, с. 136</w:t>
            </w:r>
          </w:p>
        </w:tc>
      </w:tr>
      <w:tr w:rsidR="009F7E2F" w:rsidRPr="009F7E2F" w:rsidTr="009F7E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проблеме выбора профессии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№3,5 с. 110-112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137-138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Времена, словообразование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810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Выбор профессии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 уровня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коммуникативных умений (говорение)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№4, стр. 111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№4, стр. 111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137-138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</w:t>
            </w:r>
          </w:p>
        </w:tc>
        <w:tc>
          <w:tcPr>
            <w:tcW w:w="1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с. 137-138, </w:t>
            </w:r>
          </w:p>
        </w:tc>
      </w:tr>
      <w:tr w:rsidR="009F7E2F" w:rsidRPr="009F7E2F" w:rsidTr="009F7E2F">
        <w:trPr>
          <w:trHeight w:val="1095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 - что дальше?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текстов на распечатках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проблеме выбора профессии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137-138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</w:t>
            </w:r>
          </w:p>
        </w:tc>
        <w:tc>
          <w:tcPr>
            <w:tcW w:w="1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с. 137-138, проект №1, с. 136</w:t>
            </w:r>
          </w:p>
        </w:tc>
      </w:tr>
      <w:tr w:rsidR="009F7E2F" w:rsidRPr="009F7E2F" w:rsidTr="009F7E2F">
        <w:trPr>
          <w:trHeight w:val="1095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 - что дальше?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текстов на распечатках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проблеме выбора профессии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137-138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</w:t>
            </w:r>
          </w:p>
        </w:tc>
        <w:tc>
          <w:tcPr>
            <w:tcW w:w="1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проектов</w:t>
            </w: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1095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 - что дальше?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текстов на распечатках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проблеме выбора профессии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137-138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</w:t>
            </w:r>
          </w:p>
        </w:tc>
        <w:tc>
          <w:tcPr>
            <w:tcW w:w="1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проектов</w:t>
            </w: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 топик</w:t>
            </w:r>
          </w:p>
        </w:tc>
      </w:tr>
      <w:tr w:rsidR="009F7E2F" w:rsidRPr="009F7E2F" w:rsidTr="009F7E2F">
        <w:trPr>
          <w:trHeight w:val="1080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Выбор профессии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текстов на распечатках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проблеме выбора профессии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137-138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</w:t>
            </w:r>
          </w:p>
        </w:tc>
        <w:tc>
          <w:tcPr>
            <w:tcW w:w="1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7E2F">
        <w:rPr>
          <w:rFonts w:ascii="Times New Roman" w:eastAsia="Times New Roman" w:hAnsi="Times New Roman" w:cs="Times New Roman"/>
          <w:b/>
          <w:bCs/>
          <w:sz w:val="24"/>
          <w:szCs w:val="24"/>
        </w:rPr>
        <w:t>IV четверть (21 час)</w:t>
      </w:r>
    </w:p>
    <w:tbl>
      <w:tblPr>
        <w:tblW w:w="151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4"/>
        <w:gridCol w:w="2068"/>
        <w:gridCol w:w="776"/>
        <w:gridCol w:w="1003"/>
        <w:gridCol w:w="1772"/>
        <w:gridCol w:w="1160"/>
        <w:gridCol w:w="1143"/>
        <w:gridCol w:w="1584"/>
        <w:gridCol w:w="1564"/>
        <w:gridCol w:w="80"/>
        <w:gridCol w:w="1319"/>
        <w:gridCol w:w="2032"/>
      </w:tblGrid>
      <w:tr w:rsidR="009F7E2F" w:rsidRPr="009F7E2F" w:rsidTr="009558AC">
        <w:trPr>
          <w:trHeight w:val="255"/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урока/Дата</w:t>
            </w:r>
          </w:p>
        </w:tc>
        <w:tc>
          <w:tcPr>
            <w:tcW w:w="35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Речевая компетенция</w:t>
            </w:r>
          </w:p>
        </w:tc>
        <w:tc>
          <w:tcPr>
            <w:tcW w:w="38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Языковая компетенция</w:t>
            </w:r>
          </w:p>
        </w:tc>
        <w:tc>
          <w:tcPr>
            <w:tcW w:w="1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ТСО, ИКТ и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Дом.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9F7E2F" w:rsidRPr="009F7E2F" w:rsidTr="009558AC">
        <w:trPr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Unit VI. «My Country in the World»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мир знает о твоей стране?</w:t>
            </w: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156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ИКТ презентация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№1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с.81-82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№2, с. 114-116</w:t>
            </w:r>
          </w:p>
        </w:tc>
      </w:tr>
      <w:tr w:rsidR="009F7E2F" w:rsidRPr="009F7E2F" w:rsidTr="009558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 с. 140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с.140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Британии и России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 с. 114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165-166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времён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558AC">
        <w:trPr>
          <w:trHeight w:val="870"/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мир знает о твоей стране?</w:t>
            </w: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№2,3 с.142-143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Британии и России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165-166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времён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558AC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3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теме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Мини-топик по теме</w:t>
            </w:r>
          </w:p>
        </w:tc>
      </w:tr>
      <w:tr w:rsidR="009F7E2F" w:rsidRPr="009F7E2F" w:rsidTr="009558AC">
        <w:trPr>
          <w:trHeight w:val="1185"/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Кто делает твою страну знаменитой?</w:t>
            </w: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144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№1-2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144-145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знаменитостях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№1, с. 116-118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165-166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времён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грамматике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мини-топиков</w:t>
            </w:r>
            <w:proofErr w:type="spellEnd"/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№2, с. 118-120</w:t>
            </w:r>
          </w:p>
        </w:tc>
      </w:tr>
      <w:tr w:rsidR="009F7E2F" w:rsidRPr="009F7E2F" w:rsidTr="009558AC">
        <w:trPr>
          <w:trHeight w:val="1260"/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Кто делает твою страну знаменитой?</w:t>
            </w: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№3-4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с.146-147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знаменитостях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165-166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времён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грамматике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домашнего задания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№2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82-84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558AC">
        <w:trPr>
          <w:trHeight w:val="1515"/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Почему английский язык является международным языком?</w:t>
            </w: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№1с. 148-149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148-149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значении английского языка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№1, с. 120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165-166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времён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грамматике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№3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84-85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2"/>
        <w:gridCol w:w="2059"/>
        <w:gridCol w:w="667"/>
        <w:gridCol w:w="999"/>
        <w:gridCol w:w="2007"/>
        <w:gridCol w:w="1050"/>
        <w:gridCol w:w="670"/>
        <w:gridCol w:w="470"/>
        <w:gridCol w:w="1610"/>
        <w:gridCol w:w="819"/>
        <w:gridCol w:w="701"/>
        <w:gridCol w:w="1249"/>
        <w:gridCol w:w="730"/>
        <w:gridCol w:w="928"/>
        <w:gridCol w:w="1097"/>
      </w:tblGrid>
      <w:tr w:rsidR="009F7E2F" w:rsidRPr="009F7E2F" w:rsidTr="009F7E2F">
        <w:trPr>
          <w:trHeight w:val="255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урока/Дата</w:t>
            </w:r>
          </w:p>
        </w:tc>
        <w:tc>
          <w:tcPr>
            <w:tcW w:w="513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Речевая компетенция</w:t>
            </w:r>
          </w:p>
        </w:tc>
        <w:tc>
          <w:tcPr>
            <w:tcW w:w="24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Языковая компетенция</w:t>
            </w:r>
          </w:p>
        </w:tc>
        <w:tc>
          <w:tcPr>
            <w:tcW w:w="1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ТСО, ИКТ и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Дом.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9F7E2F" w:rsidRPr="009F7E2F" w:rsidTr="009F7E2F">
        <w:trPr>
          <w:tblCellSpacing w:w="0" w:type="dxa"/>
        </w:trPr>
        <w:tc>
          <w:tcPr>
            <w:tcW w:w="3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Почему английский язык является международным языком?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ИКТ презентация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№4,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150</w:t>
            </w:r>
          </w:p>
        </w:tc>
      </w:tr>
      <w:tr w:rsidR="009F7E2F" w:rsidRPr="009F7E2F" w:rsidTr="009F7E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№3-4,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150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значении английского языка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165-166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времён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870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Почему нужно изучать иностранный язык?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151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№1,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151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значении иностранных языков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№2, с. 152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165-166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времён</w:t>
            </w:r>
          </w:p>
        </w:tc>
        <w:tc>
          <w:tcPr>
            <w:tcW w:w="1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грамматике</w:t>
            </w: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теме</w:t>
            </w: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№1, с. 121</w:t>
            </w:r>
          </w:p>
        </w:tc>
      </w:tr>
      <w:tr w:rsidR="009F7E2F" w:rsidRPr="009F7E2F" w:rsidTr="009F7E2F">
        <w:trPr>
          <w:trHeight w:val="1185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учить язык эффективно?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№1,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153-154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Советы для </w:t>
            </w:r>
            <w:proofErr w:type="gram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изучающих</w:t>
            </w:r>
            <w:proofErr w:type="gram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иностранные языки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№1, с. 122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165-166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предложения</w:t>
            </w:r>
          </w:p>
        </w:tc>
        <w:tc>
          <w:tcPr>
            <w:tcW w:w="1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грамматике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карточки</w:t>
            </w: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№2, с. 122-123, R №4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85-86</w:t>
            </w:r>
          </w:p>
        </w:tc>
      </w:tr>
      <w:tr w:rsidR="009F7E2F" w:rsidRPr="009F7E2F" w:rsidTr="009F7E2F">
        <w:trPr>
          <w:trHeight w:val="1260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Какие курсы ты посещал?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155-156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языковых курсах и лингвистических школах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№1, с. 123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165-166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предложения</w:t>
            </w:r>
          </w:p>
        </w:tc>
        <w:tc>
          <w:tcPr>
            <w:tcW w:w="1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грамматике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домашнего задания</w:t>
            </w: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№5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86-88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1515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 чтения. На уроке английского языка.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№6 с.88-89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изучении английского языка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№6-1), с. 88-89</w:t>
            </w:r>
            <w:proofErr w:type="gramEnd"/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165-166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предложения</w:t>
            </w:r>
          </w:p>
        </w:tc>
        <w:tc>
          <w:tcPr>
            <w:tcW w:w="1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грамматике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№6-4),5),6)</w:t>
            </w:r>
            <w:proofErr w:type="gramEnd"/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90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8"/>
        <w:gridCol w:w="2200"/>
        <w:gridCol w:w="668"/>
        <w:gridCol w:w="949"/>
        <w:gridCol w:w="1814"/>
        <w:gridCol w:w="1257"/>
        <w:gridCol w:w="768"/>
        <w:gridCol w:w="542"/>
        <w:gridCol w:w="121"/>
        <w:gridCol w:w="1507"/>
        <w:gridCol w:w="648"/>
        <w:gridCol w:w="804"/>
        <w:gridCol w:w="1204"/>
        <w:gridCol w:w="676"/>
        <w:gridCol w:w="882"/>
        <w:gridCol w:w="1040"/>
      </w:tblGrid>
      <w:tr w:rsidR="009F7E2F" w:rsidRPr="009F7E2F" w:rsidTr="009F7E2F">
        <w:trPr>
          <w:trHeight w:val="255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урока/Дата</w:t>
            </w:r>
          </w:p>
        </w:tc>
        <w:tc>
          <w:tcPr>
            <w:tcW w:w="513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Речевая компетенция</w:t>
            </w:r>
          </w:p>
        </w:tc>
        <w:tc>
          <w:tcPr>
            <w:tcW w:w="26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Языковая компетенция</w:t>
            </w:r>
          </w:p>
        </w:tc>
        <w:tc>
          <w:tcPr>
            <w:tcW w:w="14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ТСО, ИКТ и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Дом.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9F7E2F" w:rsidRPr="009F7E2F" w:rsidTr="009F7E2F">
        <w:trPr>
          <w:tblCellSpacing w:w="0" w:type="dxa"/>
        </w:trPr>
        <w:tc>
          <w:tcPr>
            <w:tcW w:w="3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привлекает людей в Великобританию?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13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ИКТ презентация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№2, с. 124-125, R №7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 90-91</w:t>
            </w:r>
          </w:p>
        </w:tc>
      </w:tr>
      <w:tr w:rsidR="009F7E2F" w:rsidRPr="009F7E2F" w:rsidTr="009F7E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№1,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157-158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№1,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157-158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тельностях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№1-3),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157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165-166</w:t>
            </w:r>
          </w:p>
        </w:tc>
        <w:tc>
          <w:tcPr>
            <w:tcW w:w="13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870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Стоит ли посетить твою страну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№1,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159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тельностях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твоей страны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№2, с. 160, сочинение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165-166</w:t>
            </w:r>
          </w:p>
        </w:tc>
        <w:tc>
          <w:tcPr>
            <w:tcW w:w="13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грамматике</w:t>
            </w: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теме</w:t>
            </w: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№2, сочинение</w:t>
            </w:r>
          </w:p>
        </w:tc>
      </w:tr>
      <w:tr w:rsidR="009F7E2F" w:rsidRPr="009F7E2F" w:rsidTr="009F7E2F">
        <w:trPr>
          <w:trHeight w:val="1185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Что такое </w:t>
            </w: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благотворитель-ный</w:t>
            </w:r>
            <w:proofErr w:type="spellEnd"/>
            <w:proofErr w:type="gram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марафон?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№1,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161-163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благотворитель-ности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165-166</w:t>
            </w:r>
          </w:p>
        </w:tc>
        <w:tc>
          <w:tcPr>
            <w:tcW w:w="13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грамматике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карточки</w:t>
            </w: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№8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92-94</w:t>
            </w:r>
          </w:p>
        </w:tc>
      </w:tr>
      <w:tr w:rsidR="009F7E2F" w:rsidRPr="009F7E2F" w:rsidTr="009F7E2F">
        <w:trPr>
          <w:trHeight w:val="1260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 обобщения.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Об изучении языков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№1-2, с. 125-126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165-166</w:t>
            </w:r>
          </w:p>
        </w:tc>
        <w:tc>
          <w:tcPr>
            <w:tcW w:w="13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заданий в АВ</w:t>
            </w: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№3-4, с. 126-128</w:t>
            </w:r>
          </w:p>
        </w:tc>
      </w:tr>
      <w:tr w:rsidR="009F7E2F" w:rsidRPr="009F7E2F" w:rsidTr="009F7E2F">
        <w:trPr>
          <w:trHeight w:val="1395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Моя страна и мир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Контроль уровня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сформированности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коммуникативных умений (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аудирование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№1, с. 128-129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моей стране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№1, с. 128-129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165-166</w:t>
            </w:r>
          </w:p>
        </w:tc>
        <w:tc>
          <w:tcPr>
            <w:tcW w:w="13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с. 177</w:t>
            </w:r>
          </w:p>
        </w:tc>
      </w:tr>
      <w:tr w:rsidR="009F7E2F" w:rsidRPr="009F7E2F" w:rsidTr="009F7E2F">
        <w:trPr>
          <w:trHeight w:val="1335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Моя страна и мир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 уровня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коммуникативных умений (чтение)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№2, с. 129-131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моей стране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№2, с. 129-131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165-166</w:t>
            </w:r>
          </w:p>
        </w:tc>
        <w:tc>
          <w:tcPr>
            <w:tcW w:w="13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с. 177</w:t>
            </w:r>
          </w:p>
        </w:tc>
      </w:tr>
      <w:tr w:rsidR="009F7E2F" w:rsidRPr="009F7E2F" w:rsidTr="009F7E2F">
        <w:trPr>
          <w:trHeight w:val="270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урока/Дата</w:t>
            </w:r>
          </w:p>
        </w:tc>
        <w:tc>
          <w:tcPr>
            <w:tcW w:w="513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Речевая компетенция</w:t>
            </w:r>
          </w:p>
        </w:tc>
        <w:tc>
          <w:tcPr>
            <w:tcW w:w="26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Языковая компетенция</w:t>
            </w:r>
          </w:p>
        </w:tc>
        <w:tc>
          <w:tcPr>
            <w:tcW w:w="14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ТСО, ИКТ и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Дом.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9F7E2F" w:rsidRPr="009F7E2F" w:rsidTr="009F7E2F">
        <w:trPr>
          <w:tblCellSpacing w:w="0" w:type="dxa"/>
        </w:trPr>
        <w:tc>
          <w:tcPr>
            <w:tcW w:w="3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Моя страна и мир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 уровня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коммуникативных умений (письмо)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12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Слова, с. 177, проект №1, </w:t>
            </w:r>
            <w:proofErr w:type="gram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7E2F" w:rsidRPr="009F7E2F" w:rsidTr="009F7E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роли иностранных языков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№3, 5 с. 131-133</w:t>
            </w:r>
          </w:p>
        </w:tc>
        <w:tc>
          <w:tcPr>
            <w:tcW w:w="12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165-166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F7E2F" w:rsidRPr="009F7E2F" w:rsidRDefault="009F7E2F" w:rsidP="009F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870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Моя страна и мир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 уровня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коммуникативных умений (говорение)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№4, с. 132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№4, с. 132</w:t>
            </w:r>
          </w:p>
        </w:tc>
        <w:tc>
          <w:tcPr>
            <w:tcW w:w="12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165-166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№1, с.164</w:t>
            </w:r>
          </w:p>
        </w:tc>
      </w:tr>
      <w:tr w:rsidR="009F7E2F" w:rsidRPr="009F7E2F" w:rsidTr="009F7E2F">
        <w:trPr>
          <w:trHeight w:val="705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Моя страна и мир. Защита проектов.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страна и мир. 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165-166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с. 177</w:t>
            </w:r>
          </w:p>
        </w:tc>
      </w:tr>
      <w:tr w:rsidR="009F7E2F" w:rsidRPr="009F7E2F" w:rsidTr="009F7E2F">
        <w:trPr>
          <w:trHeight w:val="1260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Unit VII. «Our School Year Book»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делает твою школу особенной?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№1,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168-169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твоей школе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№2, с. 170</w:t>
            </w:r>
          </w:p>
        </w:tc>
        <w:tc>
          <w:tcPr>
            <w:tcW w:w="12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Возвратные местоимения</w:t>
            </w:r>
          </w:p>
        </w:tc>
        <w:tc>
          <w:tcPr>
            <w:tcW w:w="14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АВ №1-2, с. 136-137, R №1, с. 95-96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1380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 чтения. Размышления о своём будущем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№3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98-100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 будущем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R №3-2), 3), 4), с. 100</w:t>
            </w:r>
            <w:proofErr w:type="gramEnd"/>
          </w:p>
        </w:tc>
        <w:tc>
          <w:tcPr>
            <w:tcW w:w="12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Проект, №4,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174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2F" w:rsidRPr="009F7E2F" w:rsidTr="009F7E2F">
        <w:trPr>
          <w:trHeight w:val="1515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Кто самый выдающийся ученик в твоём классе?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№2,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172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 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с. 171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Об одноклассниках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№2, с. 172</w:t>
            </w:r>
          </w:p>
        </w:tc>
        <w:tc>
          <w:tcPr>
            <w:tcW w:w="12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Возвратные местоимения</w:t>
            </w:r>
          </w:p>
        </w:tc>
        <w:tc>
          <w:tcPr>
            <w:tcW w:w="14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УМК, </w:t>
            </w:r>
            <w:proofErr w:type="spellStart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грамматике</w:t>
            </w: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E2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2F" w:rsidRPr="009F7E2F" w:rsidRDefault="009F7E2F" w:rsidP="009F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9F7E2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F7E2F" w:rsidP="007E7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E2F" w:rsidRPr="009F7E2F" w:rsidRDefault="009558AC" w:rsidP="007E7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</w:t>
      </w:r>
    </w:p>
    <w:p w:rsidR="009F7E2F" w:rsidRPr="009F7E2F" w:rsidRDefault="009F7E2F" w:rsidP="009F7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62D" w:rsidRDefault="0098662D"/>
    <w:sectPr w:rsidR="0098662D" w:rsidSect="007C43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337"/>
    <w:multiLevelType w:val="multilevel"/>
    <w:tmpl w:val="03EA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44913"/>
    <w:multiLevelType w:val="multilevel"/>
    <w:tmpl w:val="6386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A507F"/>
    <w:multiLevelType w:val="multilevel"/>
    <w:tmpl w:val="B072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23FBD"/>
    <w:multiLevelType w:val="multilevel"/>
    <w:tmpl w:val="EFDE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30278"/>
    <w:multiLevelType w:val="multilevel"/>
    <w:tmpl w:val="693C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26423"/>
    <w:multiLevelType w:val="multilevel"/>
    <w:tmpl w:val="B5CE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8C6EAB"/>
    <w:multiLevelType w:val="multilevel"/>
    <w:tmpl w:val="B47A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91816"/>
    <w:multiLevelType w:val="multilevel"/>
    <w:tmpl w:val="700A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857449"/>
    <w:multiLevelType w:val="multilevel"/>
    <w:tmpl w:val="E562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ED732A"/>
    <w:multiLevelType w:val="multilevel"/>
    <w:tmpl w:val="B604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755BEE"/>
    <w:multiLevelType w:val="multilevel"/>
    <w:tmpl w:val="F6FC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E056CF"/>
    <w:multiLevelType w:val="multilevel"/>
    <w:tmpl w:val="2B6C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321B96"/>
    <w:multiLevelType w:val="multilevel"/>
    <w:tmpl w:val="E4BC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543956"/>
    <w:multiLevelType w:val="multilevel"/>
    <w:tmpl w:val="CEE4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BF3D79"/>
    <w:multiLevelType w:val="multilevel"/>
    <w:tmpl w:val="023C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FF58FC"/>
    <w:multiLevelType w:val="multilevel"/>
    <w:tmpl w:val="F6D0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694B18"/>
    <w:multiLevelType w:val="multilevel"/>
    <w:tmpl w:val="3D06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8E5AFD"/>
    <w:multiLevelType w:val="multilevel"/>
    <w:tmpl w:val="E804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AF2446"/>
    <w:multiLevelType w:val="multilevel"/>
    <w:tmpl w:val="709E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3F6B0D"/>
    <w:multiLevelType w:val="multilevel"/>
    <w:tmpl w:val="51A8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3B18A6"/>
    <w:multiLevelType w:val="multilevel"/>
    <w:tmpl w:val="B6A0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A50CE3"/>
    <w:multiLevelType w:val="multilevel"/>
    <w:tmpl w:val="4B60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3D3D09"/>
    <w:multiLevelType w:val="multilevel"/>
    <w:tmpl w:val="AA5A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61E1967"/>
    <w:multiLevelType w:val="multilevel"/>
    <w:tmpl w:val="95BC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0311FC"/>
    <w:multiLevelType w:val="multilevel"/>
    <w:tmpl w:val="4382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9932565"/>
    <w:multiLevelType w:val="multilevel"/>
    <w:tmpl w:val="C06C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AB405A2"/>
    <w:multiLevelType w:val="multilevel"/>
    <w:tmpl w:val="9A52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F919A4"/>
    <w:multiLevelType w:val="multilevel"/>
    <w:tmpl w:val="A682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E250EE5"/>
    <w:multiLevelType w:val="multilevel"/>
    <w:tmpl w:val="0ECC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6A6BDD"/>
    <w:multiLevelType w:val="multilevel"/>
    <w:tmpl w:val="8340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C7462A9"/>
    <w:multiLevelType w:val="multilevel"/>
    <w:tmpl w:val="5A70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785394"/>
    <w:multiLevelType w:val="multilevel"/>
    <w:tmpl w:val="19C0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F816BE1"/>
    <w:multiLevelType w:val="multilevel"/>
    <w:tmpl w:val="BB36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6C1FD8"/>
    <w:multiLevelType w:val="multilevel"/>
    <w:tmpl w:val="9732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1DD07F3"/>
    <w:multiLevelType w:val="multilevel"/>
    <w:tmpl w:val="33CC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4D00FCB"/>
    <w:multiLevelType w:val="multilevel"/>
    <w:tmpl w:val="384C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4E954AB"/>
    <w:multiLevelType w:val="multilevel"/>
    <w:tmpl w:val="C06E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71958B8"/>
    <w:multiLevelType w:val="multilevel"/>
    <w:tmpl w:val="AFA8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EB11A27"/>
    <w:multiLevelType w:val="multilevel"/>
    <w:tmpl w:val="F4B2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0256EE4"/>
    <w:multiLevelType w:val="multilevel"/>
    <w:tmpl w:val="F1D8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34B2B91"/>
    <w:multiLevelType w:val="multilevel"/>
    <w:tmpl w:val="0EE8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3D500A"/>
    <w:multiLevelType w:val="multilevel"/>
    <w:tmpl w:val="C832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EDE3BC7"/>
    <w:multiLevelType w:val="multilevel"/>
    <w:tmpl w:val="E9EA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F8E2483"/>
    <w:multiLevelType w:val="multilevel"/>
    <w:tmpl w:val="FFD8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1D0426A"/>
    <w:multiLevelType w:val="multilevel"/>
    <w:tmpl w:val="47FE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24C44FC"/>
    <w:multiLevelType w:val="multilevel"/>
    <w:tmpl w:val="5126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297076D"/>
    <w:multiLevelType w:val="multilevel"/>
    <w:tmpl w:val="086E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30F0FC5"/>
    <w:multiLevelType w:val="multilevel"/>
    <w:tmpl w:val="6B96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7DC3ACE"/>
    <w:multiLevelType w:val="multilevel"/>
    <w:tmpl w:val="5EF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83D3F6D"/>
    <w:multiLevelType w:val="multilevel"/>
    <w:tmpl w:val="F40C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CAE1E58"/>
    <w:multiLevelType w:val="multilevel"/>
    <w:tmpl w:val="97B0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D895DBC"/>
    <w:multiLevelType w:val="multilevel"/>
    <w:tmpl w:val="97F8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039132E"/>
    <w:multiLevelType w:val="multilevel"/>
    <w:tmpl w:val="103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0C4565F"/>
    <w:multiLevelType w:val="multilevel"/>
    <w:tmpl w:val="70FE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1C84FA5"/>
    <w:multiLevelType w:val="multilevel"/>
    <w:tmpl w:val="5012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3E7490C"/>
    <w:multiLevelType w:val="multilevel"/>
    <w:tmpl w:val="3200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5A34241"/>
    <w:multiLevelType w:val="multilevel"/>
    <w:tmpl w:val="0B42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6625F43"/>
    <w:multiLevelType w:val="multilevel"/>
    <w:tmpl w:val="C75C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9662305"/>
    <w:multiLevelType w:val="multilevel"/>
    <w:tmpl w:val="7338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9A27BFD"/>
    <w:multiLevelType w:val="multilevel"/>
    <w:tmpl w:val="F660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BE26AD9"/>
    <w:multiLevelType w:val="multilevel"/>
    <w:tmpl w:val="CC76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9"/>
  </w:num>
  <w:num w:numId="3">
    <w:abstractNumId w:val="30"/>
  </w:num>
  <w:num w:numId="4">
    <w:abstractNumId w:val="57"/>
  </w:num>
  <w:num w:numId="5">
    <w:abstractNumId w:val="49"/>
  </w:num>
  <w:num w:numId="6">
    <w:abstractNumId w:val="28"/>
  </w:num>
  <w:num w:numId="7">
    <w:abstractNumId w:val="39"/>
  </w:num>
  <w:num w:numId="8">
    <w:abstractNumId w:val="23"/>
  </w:num>
  <w:num w:numId="9">
    <w:abstractNumId w:val="0"/>
  </w:num>
  <w:num w:numId="10">
    <w:abstractNumId w:val="7"/>
  </w:num>
  <w:num w:numId="11">
    <w:abstractNumId w:val="9"/>
  </w:num>
  <w:num w:numId="12">
    <w:abstractNumId w:val="14"/>
  </w:num>
  <w:num w:numId="13">
    <w:abstractNumId w:val="47"/>
  </w:num>
  <w:num w:numId="14">
    <w:abstractNumId w:val="3"/>
  </w:num>
  <w:num w:numId="15">
    <w:abstractNumId w:val="8"/>
  </w:num>
  <w:num w:numId="16">
    <w:abstractNumId w:val="24"/>
  </w:num>
  <w:num w:numId="17">
    <w:abstractNumId w:val="46"/>
  </w:num>
  <w:num w:numId="18">
    <w:abstractNumId w:val="44"/>
  </w:num>
  <w:num w:numId="19">
    <w:abstractNumId w:val="34"/>
  </w:num>
  <w:num w:numId="20">
    <w:abstractNumId w:val="45"/>
  </w:num>
  <w:num w:numId="21">
    <w:abstractNumId w:val="13"/>
  </w:num>
  <w:num w:numId="22">
    <w:abstractNumId w:val="19"/>
  </w:num>
  <w:num w:numId="23">
    <w:abstractNumId w:val="1"/>
  </w:num>
  <w:num w:numId="24">
    <w:abstractNumId w:val="43"/>
  </w:num>
  <w:num w:numId="25">
    <w:abstractNumId w:val="54"/>
  </w:num>
  <w:num w:numId="26">
    <w:abstractNumId w:val="42"/>
  </w:num>
  <w:num w:numId="27">
    <w:abstractNumId w:val="41"/>
  </w:num>
  <w:num w:numId="28">
    <w:abstractNumId w:val="22"/>
  </w:num>
  <w:num w:numId="29">
    <w:abstractNumId w:val="11"/>
  </w:num>
  <w:num w:numId="30">
    <w:abstractNumId w:val="50"/>
  </w:num>
  <w:num w:numId="31">
    <w:abstractNumId w:val="26"/>
  </w:num>
  <w:num w:numId="32">
    <w:abstractNumId w:val="32"/>
  </w:num>
  <w:num w:numId="33">
    <w:abstractNumId w:val="17"/>
  </w:num>
  <w:num w:numId="34">
    <w:abstractNumId w:val="60"/>
  </w:num>
  <w:num w:numId="35">
    <w:abstractNumId w:val="36"/>
  </w:num>
  <w:num w:numId="36">
    <w:abstractNumId w:val="16"/>
  </w:num>
  <w:num w:numId="37">
    <w:abstractNumId w:val="2"/>
  </w:num>
  <w:num w:numId="38">
    <w:abstractNumId w:val="38"/>
  </w:num>
  <w:num w:numId="39">
    <w:abstractNumId w:val="52"/>
  </w:num>
  <w:num w:numId="40">
    <w:abstractNumId w:val="5"/>
  </w:num>
  <w:num w:numId="41">
    <w:abstractNumId w:val="27"/>
  </w:num>
  <w:num w:numId="42">
    <w:abstractNumId w:val="56"/>
  </w:num>
  <w:num w:numId="43">
    <w:abstractNumId w:val="37"/>
  </w:num>
  <w:num w:numId="44">
    <w:abstractNumId w:val="6"/>
  </w:num>
  <w:num w:numId="45">
    <w:abstractNumId w:val="10"/>
  </w:num>
  <w:num w:numId="46">
    <w:abstractNumId w:val="12"/>
  </w:num>
  <w:num w:numId="47">
    <w:abstractNumId w:val="31"/>
  </w:num>
  <w:num w:numId="48">
    <w:abstractNumId w:val="40"/>
  </w:num>
  <w:num w:numId="49">
    <w:abstractNumId w:val="58"/>
  </w:num>
  <w:num w:numId="50">
    <w:abstractNumId w:val="15"/>
  </w:num>
  <w:num w:numId="51">
    <w:abstractNumId w:val="29"/>
  </w:num>
  <w:num w:numId="52">
    <w:abstractNumId w:val="55"/>
  </w:num>
  <w:num w:numId="53">
    <w:abstractNumId w:val="51"/>
  </w:num>
  <w:num w:numId="54">
    <w:abstractNumId w:val="48"/>
  </w:num>
  <w:num w:numId="55">
    <w:abstractNumId w:val="53"/>
  </w:num>
  <w:num w:numId="56">
    <w:abstractNumId w:val="25"/>
  </w:num>
  <w:num w:numId="57">
    <w:abstractNumId w:val="33"/>
  </w:num>
  <w:num w:numId="58">
    <w:abstractNumId w:val="21"/>
  </w:num>
  <w:num w:numId="59">
    <w:abstractNumId w:val="18"/>
  </w:num>
  <w:num w:numId="60">
    <w:abstractNumId w:val="35"/>
  </w:num>
  <w:num w:numId="61">
    <w:abstractNumId w:val="20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F7E2F"/>
    <w:rsid w:val="00021DA0"/>
    <w:rsid w:val="000F1E62"/>
    <w:rsid w:val="001A1CD6"/>
    <w:rsid w:val="003B20EC"/>
    <w:rsid w:val="00592365"/>
    <w:rsid w:val="005D0671"/>
    <w:rsid w:val="007C4379"/>
    <w:rsid w:val="007E7EB8"/>
    <w:rsid w:val="008C652A"/>
    <w:rsid w:val="009558AC"/>
    <w:rsid w:val="0098662D"/>
    <w:rsid w:val="009F7E2F"/>
    <w:rsid w:val="00A3535C"/>
    <w:rsid w:val="00A40E8D"/>
    <w:rsid w:val="00A747E1"/>
    <w:rsid w:val="00A87200"/>
    <w:rsid w:val="00BC3985"/>
    <w:rsid w:val="00CA6F98"/>
    <w:rsid w:val="00DE4166"/>
    <w:rsid w:val="00E4224F"/>
    <w:rsid w:val="00EA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BC398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3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10039</Words>
  <Characters>57227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2018-10-10T10:04:00Z</cp:lastPrinted>
  <dcterms:created xsi:type="dcterms:W3CDTF">2018-10-03T08:19:00Z</dcterms:created>
  <dcterms:modified xsi:type="dcterms:W3CDTF">2018-10-30T08:47:00Z</dcterms:modified>
</cp:coreProperties>
</file>