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8E" w:rsidRDefault="00200C8E" w:rsidP="001923EA">
      <w:pPr>
        <w:pStyle w:val="Default"/>
        <w:rPr>
          <w:sz w:val="28"/>
          <w:szCs w:val="28"/>
        </w:rPr>
        <w:sectPr w:rsidR="00200C8E" w:rsidSect="009727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-1045210</wp:posOffset>
            </wp:positionH>
            <wp:positionV relativeFrom="paragraph">
              <wp:posOffset>-720090</wp:posOffset>
            </wp:positionV>
            <wp:extent cx="7360920" cy="10787380"/>
            <wp:effectExtent l="19050" t="0" r="0" b="0"/>
            <wp:wrapSquare wrapText="bothSides"/>
            <wp:docPr id="1" name="Рисунок 1" descr="J:\для работы по сайту\учебный план сканкопи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работы по сайту\учебный план сканкопии\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79" r="3013" b="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7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EA" w:rsidRDefault="001923EA" w:rsidP="001923EA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СОГЛАСОВАНО                                                        УТВЕРЖДАЮ</w:t>
      </w:r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управления образования                         Директор школы ________ ___________ Е.С.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Сукрушева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Е.А.Вожакова</w:t>
      </w:r>
      <w:proofErr w:type="spellEnd"/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«____» _________ 2018 год                                         </w:t>
      </w:r>
    </w:p>
    <w:p w:rsidR="001923EA" w:rsidRDefault="001923EA" w:rsidP="001923EA"/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УЧЕБНЫЙ ПЛАН</w:t>
      </w:r>
    </w:p>
    <w:p w:rsidR="001923EA" w:rsidRDefault="001923EA" w:rsidP="001923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Муниципального бюджетного образовательного учреждения</w:t>
      </w:r>
    </w:p>
    <w:p w:rsidR="001923EA" w:rsidRDefault="001923EA" w:rsidP="001923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«Кониплотническая основная общеобразовательная школа»</w:t>
      </w:r>
    </w:p>
    <w:p w:rsidR="001923EA" w:rsidRDefault="001923EA" w:rsidP="001923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2018 – 2019 учебный год</w:t>
      </w:r>
    </w:p>
    <w:p w:rsidR="001923EA" w:rsidRDefault="001923EA" w:rsidP="001923E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923EA" w:rsidRDefault="001923EA" w:rsidP="001923E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98425</wp:posOffset>
            </wp:positionV>
            <wp:extent cx="5940425" cy="2933700"/>
            <wp:effectExtent l="19050" t="0" r="3175" b="0"/>
            <wp:wrapSquare wrapText="bothSides"/>
            <wp:docPr id="3" name="Рисунок 3" descr="C:\Users\user\Desktop\для учебного плана\Учебный-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учебного плана\Учебный-план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EA" w:rsidRDefault="001923EA" w:rsidP="001923EA"/>
    <w:p w:rsidR="001923EA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3EA" w:rsidRPr="006E644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Пояснительная записка к учебному плану</w:t>
      </w:r>
    </w:p>
    <w:p w:rsidR="001923EA" w:rsidRPr="006E644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начального общего образования (1-4 классы)</w:t>
      </w:r>
    </w:p>
    <w:p w:rsidR="001923EA" w:rsidRPr="006E644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на 2018-2019 учебный год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Учебный план разработан в соответствии со следующими документами: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1. Федеральный закон от 29.12.2012 г. № 273 – ФЗ «Об образовании в Российской Федерации» (с последующими изменениями и дополнениями).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2. Постановление главного государственного санитарного врача РФ от 29.12.2010 № 189 «Об утверждении </w:t>
      </w:r>
      <w:proofErr w:type="spellStart"/>
      <w:r w:rsidRPr="006E644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E6443">
        <w:rPr>
          <w:rFonts w:ascii="Times New Roman" w:hAnsi="Times New Roman" w:cs="Times New Roman"/>
          <w:sz w:val="28"/>
          <w:szCs w:val="28"/>
        </w:rPr>
        <w:t xml:space="preserve"> 2.4.2.2821-10 «Санитарно- эпидемиологические требования к условиям и организации обучения в общеобразовательных учреждениях» (с последующими изменениями и дополнениями).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3. Приказ Министерства образования и науки РФ от 30.08.2013г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последующими изменениями и дополнениями).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4. Приказ Министерства образования и науки РФ от 06.10.2009 г. № 373 «Об утверждении и введении в действие федерального государственного образовательного стандарта начального общего образования» (с последующими изменениями и дополнениями).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5. Основная образовательная программа начального общего образования МБОУ «Кониплотническая ООШ».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Учебный план начального общего образования ориентирован на четырехлетний нормативный срок освоения государственных образовательных программ начального общего образования.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 xml:space="preserve">Продолжительность учебного года: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1 класс – 33 </w:t>
      </w:r>
      <w:proofErr w:type="gramStart"/>
      <w:r w:rsidRPr="006E6443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6E6443">
        <w:rPr>
          <w:rFonts w:ascii="Times New Roman" w:hAnsi="Times New Roman" w:cs="Times New Roman"/>
          <w:sz w:val="28"/>
          <w:szCs w:val="28"/>
        </w:rPr>
        <w:t xml:space="preserve"> недели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2 – 4 </w:t>
      </w:r>
      <w:proofErr w:type="gramStart"/>
      <w:r w:rsidRPr="006E6443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6E6443">
        <w:rPr>
          <w:rFonts w:ascii="Times New Roman" w:hAnsi="Times New Roman" w:cs="Times New Roman"/>
          <w:sz w:val="28"/>
          <w:szCs w:val="28"/>
        </w:rPr>
        <w:t xml:space="preserve"> 34 учебных недели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Продолжительность урока – 45 минут.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- учебные занятия проводятся по 5-дневной учебной неделе и только в первую смену;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- использование "ступенчатого" режима обучения: в первом полугодии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(в сентябре, октябре) - 3 урока в день по 35 минут каждый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в ноябре - декабре - 4 урока по 35 минут каждый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в январе – мае - 4 урока по 45 минут каждый)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дополнительные недельные каникулы в середине третьей четверти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В начальной школе обучение ведется по программе «Школа России».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Периодичность промежуточной аттестации в 1-4 классах 1 раз в полугодие.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Учебный план для 1-4 классов состоит из двух частей – обязательной части и части, формируемой участниками образовательного процесса, включающей внеурочную деятельность и осуществляемую во второй половине дня.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определяет состав учебных предметов обязательных предметных областей. Каждый учебный предмет решает собственные задачи реализации содержания образования в соответствии с требованиями ФГОС начального общего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В связи с малой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 2 и 3 классы (11 человек) объединены в класс- комплект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1. Русский язык и литературное чтение.</w:t>
      </w:r>
      <w:r w:rsidRPr="006E6443">
        <w:rPr>
          <w:rFonts w:ascii="Times New Roman" w:hAnsi="Times New Roman" w:cs="Times New Roman"/>
          <w:sz w:val="28"/>
          <w:szCs w:val="28"/>
        </w:rPr>
        <w:t xml:space="preserve"> Обучение направлено на развитие речи, мышления, воображения школьников, способности выбирать средства языка в соответствии с условиями общения, на воспитание позитивного эмоционально-ценностного отношения к русскому языку, пробуждение познавательного интереса к слову, стремления совершенствовать свою речь. Данная предметная область представлена учебными предметами: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«Русский язык» - 4 часа в неделю (Обязательная часть) и 1 час в неделю с целью реализации программы в полном объеме (часть формируемая участниками образовательных отношений), «Литературное чтение» в 1-3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6443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6E6443">
        <w:rPr>
          <w:rFonts w:ascii="Times New Roman" w:hAnsi="Times New Roman" w:cs="Times New Roman"/>
          <w:sz w:val="28"/>
          <w:szCs w:val="28"/>
        </w:rPr>
        <w:t xml:space="preserve"> - 4 часа, в 4 классе – 3 часа в неделю, «иностранный язык» со 2 класса 2 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2.Математика и информатика.</w:t>
      </w:r>
      <w:r w:rsidRPr="006E6443">
        <w:rPr>
          <w:rFonts w:ascii="Times New Roman" w:hAnsi="Times New Roman" w:cs="Times New Roman"/>
          <w:sz w:val="28"/>
          <w:szCs w:val="28"/>
        </w:rPr>
        <w:t xml:space="preserve"> Обучение направлено на формирование первоначальных представлений о математике как части общечеловеческой культуры, на развитие образного и логического мышления, воображения, математической речи, формирование предметных умений и навыков, необходимых для успешного решения учебных и практических задач и продолжения образования. Данная предметная область представлена учебным предметом «Математика» - 4 часа в неделю.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3.Обществознание и естествознание («Окружающий мир»).</w:t>
      </w:r>
      <w:r w:rsidRPr="006E6443">
        <w:rPr>
          <w:rFonts w:ascii="Times New Roman" w:hAnsi="Times New Roman" w:cs="Times New Roman"/>
          <w:sz w:val="28"/>
          <w:szCs w:val="28"/>
        </w:rPr>
        <w:t xml:space="preserve"> Обучение направлено на воспитание любви и уважения к природе, своему городу (селу), своей Родине; осмысление личного опыта общения ребенка с природой и людьми; понимание своего места в природе и социуме; приучение детей к рациональному постижению мира на основе глубокого эмоционально-ценностного отношения к нему. Особое внимание должно быть уделено формированию у младших школьников здорового образа жизни, элементарных знаний о поведении в экстремальных ситуациях, т. е. </w:t>
      </w:r>
      <w:r w:rsidRPr="006E6443">
        <w:rPr>
          <w:rFonts w:ascii="Times New Roman" w:hAnsi="Times New Roman" w:cs="Times New Roman"/>
          <w:sz w:val="28"/>
          <w:szCs w:val="28"/>
        </w:rPr>
        <w:lastRenderedPageBreak/>
        <w:t xml:space="preserve">основам безопасности жизнедеятельности. Область представлена учебным предметом «Окружающий мир» - 2 часа в неделю.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4.Искусство.</w:t>
      </w:r>
      <w:r w:rsidRPr="006E6443">
        <w:rPr>
          <w:rFonts w:ascii="Times New Roman" w:hAnsi="Times New Roman" w:cs="Times New Roman"/>
          <w:sz w:val="28"/>
          <w:szCs w:val="28"/>
        </w:rPr>
        <w:t xml:space="preserve"> Направлено 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 Данная предметная область представлена учебными предметами: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>«Изобразитель</w:t>
      </w:r>
      <w:r>
        <w:rPr>
          <w:rFonts w:ascii="Times New Roman" w:hAnsi="Times New Roman" w:cs="Times New Roman"/>
          <w:sz w:val="28"/>
          <w:szCs w:val="28"/>
        </w:rPr>
        <w:t>ное искусство» - 1 час в неделю,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>«Музыка» - 1 час в не</w:t>
      </w:r>
      <w:r>
        <w:rPr>
          <w:rFonts w:ascii="Times New Roman" w:hAnsi="Times New Roman" w:cs="Times New Roman"/>
          <w:sz w:val="28"/>
          <w:szCs w:val="28"/>
        </w:rPr>
        <w:t>делю.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5.Технология.</w:t>
      </w:r>
      <w:r w:rsidRPr="006E6443">
        <w:rPr>
          <w:rFonts w:ascii="Times New Roman" w:hAnsi="Times New Roman" w:cs="Times New Roman"/>
          <w:sz w:val="28"/>
          <w:szCs w:val="28"/>
        </w:rPr>
        <w:t xml:space="preserve"> 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в интеллектуально-практической деятельности ученика; это, в свою очередь,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>создает условия для развития инициативности, изобретательности, гибкости и вариативности мышления у школьников. Область представлена учебным предметом</w:t>
      </w:r>
      <w:r>
        <w:rPr>
          <w:rFonts w:ascii="Times New Roman" w:hAnsi="Times New Roman" w:cs="Times New Roman"/>
          <w:sz w:val="28"/>
          <w:szCs w:val="28"/>
        </w:rPr>
        <w:t>: «Технология» - 1час в неделю.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b/>
          <w:sz w:val="28"/>
          <w:szCs w:val="28"/>
        </w:rPr>
        <w:t>6.Физическая культура.</w:t>
      </w:r>
      <w:r w:rsidRPr="006E6443">
        <w:rPr>
          <w:rFonts w:ascii="Times New Roman" w:hAnsi="Times New Roman" w:cs="Times New Roman"/>
          <w:sz w:val="28"/>
          <w:szCs w:val="28"/>
        </w:rPr>
        <w:t xml:space="preserve"> Укрепление здоровья, содействие гармоничному физическому развитию и всесторонней физической подготовленности ученика. Предметная область представлена учебным предметом: «Физическая культура» - 3 часа в неделю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6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 xml:space="preserve">7.Основы религиозных культур и светской этики проводится в 4 классе, 1 час в неделю. </w:t>
      </w:r>
    </w:p>
    <w:p w:rsidR="001923EA" w:rsidRPr="006E644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443">
        <w:rPr>
          <w:rFonts w:ascii="Times New Roman" w:hAnsi="Times New Roman" w:cs="Times New Roman"/>
          <w:sz w:val="28"/>
          <w:szCs w:val="28"/>
        </w:rPr>
        <w:t>Цель учебного курса «ОРКСЭ» — формирование у младшего школьника мотиваций к осознанному нравственному поведению,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В школе изучение курса «ОРКСЭ» ре</w:t>
      </w:r>
      <w:r>
        <w:rPr>
          <w:rFonts w:ascii="Times New Roman" w:hAnsi="Times New Roman" w:cs="Times New Roman"/>
          <w:sz w:val="28"/>
          <w:szCs w:val="28"/>
        </w:rPr>
        <w:t>ализуется через модуль «Основы православной культуры</w:t>
      </w:r>
      <w:r w:rsidRPr="006E6443">
        <w:rPr>
          <w:rFonts w:ascii="Times New Roman" w:hAnsi="Times New Roman" w:cs="Times New Roman"/>
          <w:sz w:val="28"/>
          <w:szCs w:val="28"/>
        </w:rPr>
        <w:t>».</w:t>
      </w: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Учебный план начального общего образования</w:t>
      </w: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на 2018 — 2019 учебный год</w:t>
      </w: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10954" w:type="dxa"/>
        <w:tblInd w:w="-1216" w:type="dxa"/>
        <w:tblLayout w:type="fixed"/>
        <w:tblLook w:val="04A0"/>
      </w:tblPr>
      <w:tblGrid>
        <w:gridCol w:w="2023"/>
        <w:gridCol w:w="1985"/>
        <w:gridCol w:w="1418"/>
        <w:gridCol w:w="1559"/>
        <w:gridCol w:w="1559"/>
        <w:gridCol w:w="1559"/>
        <w:gridCol w:w="851"/>
      </w:tblGrid>
      <w:tr w:rsidR="001923EA" w:rsidTr="00691CAD">
        <w:tc>
          <w:tcPr>
            <w:tcW w:w="20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609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  в неделю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</w:tr>
      <w:tr w:rsidR="001923EA" w:rsidTr="00691CAD">
        <w:tc>
          <w:tcPr>
            <w:tcW w:w="202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23EA" w:rsidTr="00691CAD">
        <w:tc>
          <w:tcPr>
            <w:tcW w:w="1010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23EA" w:rsidTr="00691CAD">
        <w:tc>
          <w:tcPr>
            <w:tcW w:w="2023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язык и литературное чтение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923EA" w:rsidTr="00691CAD">
        <w:tc>
          <w:tcPr>
            <w:tcW w:w="202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Иностранный язык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23EA" w:rsidTr="00691CAD">
        <w:tc>
          <w:tcPr>
            <w:tcW w:w="202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23EA" w:rsidTr="00691CAD">
        <w:tc>
          <w:tcPr>
            <w:tcW w:w="202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23EA" w:rsidTr="00691CAD">
        <w:tc>
          <w:tcPr>
            <w:tcW w:w="2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923EA" w:rsidTr="00691CAD">
        <w:tc>
          <w:tcPr>
            <w:tcW w:w="4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1923EA" w:rsidTr="00691CAD">
        <w:tc>
          <w:tcPr>
            <w:tcW w:w="4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формируемая участниками образовательных отношений</w:t>
            </w:r>
          </w:p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(русский язык)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6E6443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6E6443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6E6443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6E6443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923EA" w:rsidRPr="00C5789E" w:rsidTr="00691CAD">
        <w:tc>
          <w:tcPr>
            <w:tcW w:w="4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C5789E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923EA" w:rsidRPr="00C5789E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8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C5789E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8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C5789E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8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C5789E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8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Pr="00C5789E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578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  <w:tr w:rsidR="001923EA" w:rsidTr="00691CAD">
        <w:tc>
          <w:tcPr>
            <w:tcW w:w="4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23EA" w:rsidRDefault="001923EA" w:rsidP="00691CA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</w:tbl>
    <w:p w:rsidR="001923EA" w:rsidRDefault="001923EA" w:rsidP="001923E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промежуточной аттестации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В соответствии с Положением о формах, периодичности и порядке текущего контроля успеваемости и промежуточной </w:t>
      </w:r>
      <w:proofErr w:type="gramStart"/>
      <w:r>
        <w:rPr>
          <w:rFonts w:ascii="Times New Roman" w:hAnsi="Times New Roman" w:cs="Times New Roman"/>
          <w:sz w:val="26"/>
          <w:szCs w:val="26"/>
        </w:rPr>
        <w:t>аттестации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обучающихся МБОУ «Кониплотническая ООШ» в 2018 – 19 учебном году промежуточная аттестация в МБОУ «Кониплотническая ООШ» будет проводиться с целью оценки качества освоения обучающимися части содержания (четвертное (полугодовое) оценивание – текущая аттестация и всего объема учебной дисциплины за учебный год – годовая аттестация.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Промежуточная (текущая) аттестация: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во 2-9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классах по всем учебным предметам – по четвертям;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Отметка учащихся за четверть (полугодие) выставляется на основе результатов текущего контроля знаний. Для объективной аттестации обучающихся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за четверть (полугодие) необходимо наличие не мене 3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отметок (при учебной нагрузке 1 – 2 часа в неделю) и более 3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отметок (при учебной нагрузке более 2 часов в неделю)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Промежуточная (годовая) аттестация в 1 – 4 –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классах осуществляется в соответствии с требованиями федерального государственного образовательного стандарта начального общего образования, обеспечивает комплексный подход к оценке результатов образования (предметных, </w:t>
      </w:r>
      <w:proofErr w:type="spellStart"/>
      <w:r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>
        <w:rPr>
          <w:rFonts w:ascii="Times New Roman" w:hAnsi="Times New Roman" w:cs="Times New Roman"/>
          <w:sz w:val="26"/>
          <w:szCs w:val="26"/>
        </w:rPr>
        <w:t>, личностных); уровневый подход к разработке планируемых результатов и инструментария для оценки их достижений; использование накопительной системы оценивания (</w:t>
      </w:r>
      <w:proofErr w:type="spellStart"/>
      <w:r>
        <w:rPr>
          <w:rFonts w:ascii="Times New Roman" w:hAnsi="Times New Roman" w:cs="Times New Roman"/>
          <w:sz w:val="26"/>
          <w:szCs w:val="26"/>
        </w:rPr>
        <w:t>портфолио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Промежуточная (годовая) аттестация включает в себя: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- письменные контрольные работы по русскому языку, математике, литературному чтению, окружающему миру в 2 – 4 – </w:t>
      </w:r>
      <w:proofErr w:type="spellStart"/>
      <w:r>
        <w:rPr>
          <w:rFonts w:ascii="Times New Roman" w:hAnsi="Times New Roman" w:cs="Times New Roman"/>
          <w:sz w:val="26"/>
          <w:szCs w:val="26"/>
        </w:rPr>
        <w:t>х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классах;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диктант с </w:t>
      </w:r>
      <w:proofErr w:type="gramStart"/>
      <w:r>
        <w:rPr>
          <w:rFonts w:ascii="Times New Roman" w:hAnsi="Times New Roman" w:cs="Times New Roman"/>
          <w:sz w:val="26"/>
          <w:szCs w:val="26"/>
        </w:rPr>
        <w:t>грамматическим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задание по русскому языку в 5 – 7 классах;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контрольную работу по математике в 5 -7 классах;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- письменные контрольные работы по всем предметам в 8 – 9 классах по всем предметам учебного плана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- сдачу нормативов по физической культуре в 5 – 9 классах.</w:t>
      </w:r>
    </w:p>
    <w:p w:rsidR="001923EA" w:rsidRDefault="001923EA" w:rsidP="001923EA">
      <w:pPr>
        <w:spacing w:after="0"/>
        <w:ind w:hanging="360"/>
        <w:jc w:val="both"/>
        <w:rPr>
          <w:rFonts w:ascii="Times New Roman" w:hAnsi="Times New Roman" w:cs="Times New Roman"/>
          <w:sz w:val="26"/>
          <w:szCs w:val="26"/>
        </w:rPr>
      </w:pPr>
    </w:p>
    <w:p w:rsidR="001923EA" w:rsidRDefault="001923EA" w:rsidP="001923EA">
      <w:pPr>
        <w:spacing w:after="0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Промежуточная аттестация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в 2018 – 19 учебном году</w:t>
      </w:r>
    </w:p>
    <w:p w:rsidR="001923EA" w:rsidRDefault="001923EA" w:rsidP="001923EA">
      <w:pPr>
        <w:spacing w:after="0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Начальное общее образование</w:t>
      </w:r>
    </w:p>
    <w:tbl>
      <w:tblPr>
        <w:tblStyle w:val="a6"/>
        <w:tblW w:w="0" w:type="auto"/>
        <w:tblLook w:val="04A0"/>
      </w:tblPr>
      <w:tblGrid>
        <w:gridCol w:w="1951"/>
        <w:gridCol w:w="2834"/>
        <w:gridCol w:w="2393"/>
        <w:gridCol w:w="2393"/>
      </w:tblGrid>
      <w:tr w:rsidR="001923EA" w:rsidRPr="009F2B3F" w:rsidTr="00691CAD">
        <w:tc>
          <w:tcPr>
            <w:tcW w:w="1951" w:type="dxa"/>
          </w:tcPr>
          <w:p w:rsidR="001923EA" w:rsidRPr="009F2B3F" w:rsidRDefault="001923EA" w:rsidP="00691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 xml:space="preserve">Класс </w:t>
            </w:r>
          </w:p>
        </w:tc>
        <w:tc>
          <w:tcPr>
            <w:tcW w:w="2834" w:type="dxa"/>
          </w:tcPr>
          <w:p w:rsidR="001923EA" w:rsidRPr="009F2B3F" w:rsidRDefault="001923EA" w:rsidP="00691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Форма промежуточной аттестации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F2B3F">
              <w:rPr>
                <w:rFonts w:ascii="Times New Roman" w:hAnsi="Times New Roman" w:cs="Times New Roman"/>
                <w:b/>
              </w:rPr>
              <w:t>Периодичность проведения промежуточной аттестации</w:t>
            </w:r>
          </w:p>
        </w:tc>
      </w:tr>
      <w:tr w:rsidR="001923EA" w:rsidRPr="007B293F" w:rsidTr="00691CAD">
        <w:tc>
          <w:tcPr>
            <w:tcW w:w="1951" w:type="dxa"/>
          </w:tcPr>
          <w:p w:rsidR="001923EA" w:rsidRPr="007B293F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класс</w:t>
            </w:r>
          </w:p>
        </w:tc>
        <w:tc>
          <w:tcPr>
            <w:tcW w:w="2834" w:type="dxa"/>
          </w:tcPr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1.Русский язык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2.Математика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3.Литературное чтение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4.Окружающий мир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5.Технология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6.ИЗО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7.Музыка</w:t>
            </w:r>
          </w:p>
          <w:p w:rsidR="001923EA" w:rsidRPr="009F2B3F" w:rsidRDefault="001923EA" w:rsidP="00691CA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8.Физкультура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Контрольное списывание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тест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Выразительное чтение, контроль техники чтения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тест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Pr="007B293F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2393" w:type="dxa"/>
          </w:tcPr>
          <w:p w:rsidR="001923EA" w:rsidRPr="007B293F" w:rsidRDefault="001923EA" w:rsidP="00691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1923EA" w:rsidRPr="009F2B3F" w:rsidTr="00691CAD">
        <w:tc>
          <w:tcPr>
            <w:tcW w:w="1951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 класс</w:t>
            </w:r>
          </w:p>
        </w:tc>
        <w:tc>
          <w:tcPr>
            <w:tcW w:w="2834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4.Литературное чтение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5.Технология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6.ИЗО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7.Музыка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8.Физкультура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Письменные контрольные работы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1923EA" w:rsidRPr="009F2B3F" w:rsidTr="00691CAD">
        <w:tc>
          <w:tcPr>
            <w:tcW w:w="1951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3класс</w:t>
            </w:r>
          </w:p>
        </w:tc>
        <w:tc>
          <w:tcPr>
            <w:tcW w:w="2834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4.Литературное чтение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5.Технология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6.ИЗО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7.Музыка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8.Физкультура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lastRenderedPageBreak/>
              <w:t>Письменные контрольные работы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lastRenderedPageBreak/>
              <w:t>В конце учебного года</w:t>
            </w:r>
          </w:p>
        </w:tc>
      </w:tr>
      <w:tr w:rsidR="001923EA" w:rsidRPr="009F2B3F" w:rsidTr="00691CAD">
        <w:tc>
          <w:tcPr>
            <w:tcW w:w="1951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lastRenderedPageBreak/>
              <w:t>4 класс</w:t>
            </w:r>
          </w:p>
        </w:tc>
        <w:tc>
          <w:tcPr>
            <w:tcW w:w="2834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2.Математика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3.Окружающий мир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 xml:space="preserve">4.Литература 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5.Технология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6.ИЗО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7.Музыка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8.Физкультура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Письменные контрольные работы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проект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Творческий проект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нормативов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</w:tbl>
    <w:p w:rsidR="001923EA" w:rsidRDefault="001923EA" w:rsidP="001923EA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923EA" w:rsidRPr="007677D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77D3">
        <w:rPr>
          <w:rFonts w:ascii="Times New Roman" w:hAnsi="Times New Roman" w:cs="Times New Roman"/>
          <w:b/>
          <w:sz w:val="28"/>
          <w:szCs w:val="28"/>
        </w:rPr>
        <w:t>к учебному плану</w:t>
      </w:r>
    </w:p>
    <w:p w:rsidR="001923EA" w:rsidRPr="007677D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основного общего образования (5-8 классы)</w:t>
      </w:r>
    </w:p>
    <w:p w:rsidR="001923EA" w:rsidRPr="007677D3" w:rsidRDefault="001923EA" w:rsidP="001923EA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на 2018-2019 учебный год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Учебный план разработан в соответствии со следующими документами: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- Федеральный закон от 29.12.2012 г. № 273 – ФЗ «Об образовании в Российской Федерации» (с последующими изменениями и дополнениями);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- Федеральный государственный образовательный стандарт основного общего образования, утвержденного приказом </w:t>
      </w:r>
      <w:proofErr w:type="spellStart"/>
      <w:r w:rsidRPr="007677D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677D3">
        <w:rPr>
          <w:rFonts w:ascii="Times New Roman" w:hAnsi="Times New Roman" w:cs="Times New Roman"/>
          <w:sz w:val="28"/>
          <w:szCs w:val="28"/>
        </w:rPr>
        <w:t xml:space="preserve"> РФ от 17.12. 2010 № 1897(с последующими изменениями и дополнениями);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77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677D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677D3">
        <w:rPr>
          <w:rFonts w:ascii="Times New Roman" w:hAnsi="Times New Roman" w:cs="Times New Roman"/>
          <w:sz w:val="28"/>
          <w:szCs w:val="28"/>
        </w:rPr>
        <w:t xml:space="preserve">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 189, зарегистрированным в Минюсте России 3 марта 2011 г., регистрационный номер 19993)(с последующими изменениями и дополнениями); </w:t>
      </w:r>
      <w:proofErr w:type="gramEnd"/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7677D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677D3">
        <w:rPr>
          <w:rFonts w:ascii="Times New Roman" w:hAnsi="Times New Roman" w:cs="Times New Roman"/>
          <w:sz w:val="28"/>
          <w:szCs w:val="28"/>
        </w:rPr>
        <w:t xml:space="preserve"> РФ от 30.08.2013г. №1015 (с последующими изменениями и дополнениями);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- Основная образовательная программа основного общего образования МБОУ </w:t>
      </w:r>
      <w:r>
        <w:rPr>
          <w:rFonts w:ascii="Times New Roman" w:hAnsi="Times New Roman" w:cs="Times New Roman"/>
          <w:sz w:val="28"/>
          <w:szCs w:val="28"/>
        </w:rPr>
        <w:t>«Кониплотническая ООШ»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Учебный план основного общего образования ориентирован на пятилетний нормативный срок освоения государственных образовательных программ основного общего образования.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>Продолжительность учебного года – 34 учебные недели. Продолжительность урока –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677D3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Учебные занятия проводятся по пятидневной учебной неделе, в первую смену.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Периодичность промежуточной аттестации в 5-8 классах 1 раз в полугодие.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lastRenderedPageBreak/>
        <w:t>Учебный план состоит из двух частей – обязательной части и части, формируемой участн</w:t>
      </w:r>
      <w:r>
        <w:rPr>
          <w:rFonts w:ascii="Times New Roman" w:hAnsi="Times New Roman" w:cs="Times New Roman"/>
          <w:sz w:val="28"/>
          <w:szCs w:val="28"/>
        </w:rPr>
        <w:t>иками образовательных отношений</w:t>
      </w:r>
      <w:r w:rsidRPr="00767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sz w:val="28"/>
          <w:szCs w:val="28"/>
        </w:rPr>
        <w:t xml:space="preserve">Обязательная часть учебного плана определяет состав учебных предметов обязательных предметных областей. Каждый учебный предмет решает собственные задачи реализации содержания образования в соответствии с требованиями Стандарта.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Предметная область «Русский язык и литература»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«Рус</w:t>
      </w:r>
      <w:r>
        <w:rPr>
          <w:rFonts w:ascii="Times New Roman" w:hAnsi="Times New Roman" w:cs="Times New Roman"/>
          <w:sz w:val="28"/>
          <w:szCs w:val="28"/>
        </w:rPr>
        <w:t>ский язык» в 5 классе - 5 часов</w:t>
      </w:r>
      <w:r w:rsidRPr="007677D3">
        <w:rPr>
          <w:rFonts w:ascii="Times New Roman" w:hAnsi="Times New Roman" w:cs="Times New Roman"/>
          <w:sz w:val="28"/>
          <w:szCs w:val="28"/>
        </w:rPr>
        <w:t>, в 6 классе – 6 часов, в 7 классе – 4 часа, в 8 классе – 3 часа; «Литература» - по 3 часа в 5,6 классах, по 2 часа в 7,8 классе;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Предметная область «Иностранный язык»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 Английский язык» </w:t>
      </w:r>
      <w:r w:rsidRPr="007677D3">
        <w:rPr>
          <w:rFonts w:ascii="Times New Roman" w:hAnsi="Times New Roman" w:cs="Times New Roman"/>
          <w:sz w:val="28"/>
          <w:szCs w:val="28"/>
        </w:rPr>
        <w:t xml:space="preserve">по 3 часа в каждом классе.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Предметная область «Математика и информатика»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«Математика» - по 5 часов в неделю в 5,6 классах; «Алгебра» - по 3 часа в неделю в 7,8 классах; «Геометрия» - по 2 часа в неделю в 7,8 классе; «Информатика» - п</w:t>
      </w:r>
      <w:r>
        <w:rPr>
          <w:rFonts w:ascii="Times New Roman" w:hAnsi="Times New Roman" w:cs="Times New Roman"/>
          <w:sz w:val="28"/>
          <w:szCs w:val="28"/>
        </w:rPr>
        <w:t>о 1 часу в неделю в 7,8 классах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Предметная область «Общественно - научные предметы»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«История» - по 2 часа в каждом классе, 6-8 классы «Общес</w:t>
      </w:r>
      <w:r>
        <w:rPr>
          <w:rFonts w:ascii="Times New Roman" w:hAnsi="Times New Roman" w:cs="Times New Roman"/>
          <w:sz w:val="28"/>
          <w:szCs w:val="28"/>
        </w:rPr>
        <w:t>твознание» - по 1 часу в неделю из-за малой</w:t>
      </w:r>
      <w:r w:rsidRPr="00767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накопляемости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классов объединены уроки обществознания в 6 и 7 классах, </w:t>
      </w:r>
      <w:r w:rsidRPr="007677D3">
        <w:rPr>
          <w:rFonts w:ascii="Times New Roman" w:hAnsi="Times New Roman" w:cs="Times New Roman"/>
          <w:sz w:val="28"/>
          <w:szCs w:val="28"/>
        </w:rPr>
        <w:t xml:space="preserve">«География» – по 1 часу в неделю в 5,6 классах </w:t>
      </w:r>
      <w:r>
        <w:rPr>
          <w:rFonts w:ascii="Times New Roman" w:hAnsi="Times New Roman" w:cs="Times New Roman"/>
          <w:sz w:val="28"/>
          <w:szCs w:val="28"/>
        </w:rPr>
        <w:t xml:space="preserve">(объединены) </w:t>
      </w:r>
      <w:r w:rsidRPr="007677D3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7677D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7677D3">
        <w:rPr>
          <w:rFonts w:ascii="Times New Roman" w:hAnsi="Times New Roman" w:cs="Times New Roman"/>
          <w:sz w:val="28"/>
          <w:szCs w:val="28"/>
        </w:rPr>
        <w:t xml:space="preserve"> 2 часа в неделю в 7,8 классах.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7D3">
        <w:rPr>
          <w:rFonts w:ascii="Times New Roman" w:hAnsi="Times New Roman" w:cs="Times New Roman"/>
          <w:b/>
          <w:sz w:val="28"/>
          <w:szCs w:val="28"/>
        </w:rPr>
        <w:t>Предметная область «Естественно – научные предметы»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</w:t>
      </w:r>
      <w:proofErr w:type="gramStart"/>
      <w:r w:rsidRPr="007677D3">
        <w:rPr>
          <w:rFonts w:ascii="Times New Roman" w:hAnsi="Times New Roman" w:cs="Times New Roman"/>
          <w:sz w:val="28"/>
          <w:szCs w:val="28"/>
        </w:rPr>
        <w:t>«Физика» - по 2 часа в неделю в 7,8 классах, «Химия» - 2 часа в неделю в 8 классе, «Биология» - 2 часа в неделю в 8 классе, по 1часу в неделю в 5-7 классах и дополнительно 1 час в неделю в 7 классе (часть формируемая участниками образовательных отношений)</w:t>
      </w:r>
      <w:r>
        <w:rPr>
          <w:rFonts w:ascii="Times New Roman" w:hAnsi="Times New Roman" w:cs="Times New Roman"/>
          <w:sz w:val="28"/>
          <w:szCs w:val="28"/>
        </w:rPr>
        <w:t>, т.к. УМК по биологии рассчитан на 2 часа (объединены 5 и 6 классы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  <w:r w:rsidRPr="00767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680">
        <w:rPr>
          <w:rFonts w:ascii="Times New Roman" w:hAnsi="Times New Roman" w:cs="Times New Roman"/>
          <w:b/>
          <w:sz w:val="28"/>
          <w:szCs w:val="28"/>
        </w:rPr>
        <w:t>Предметная область «Искусство»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учебными предметами: «Изобразительное искусство» - по 1 часу в неделю 5-7 класс</w:t>
      </w:r>
      <w:r>
        <w:rPr>
          <w:rFonts w:ascii="Times New Roman" w:hAnsi="Times New Roman" w:cs="Times New Roman"/>
          <w:sz w:val="28"/>
          <w:szCs w:val="28"/>
        </w:rPr>
        <w:t xml:space="preserve"> (объединены 6 и 7 классы)</w:t>
      </w:r>
      <w:r w:rsidRPr="007677D3">
        <w:rPr>
          <w:rFonts w:ascii="Times New Roman" w:hAnsi="Times New Roman" w:cs="Times New Roman"/>
          <w:sz w:val="28"/>
          <w:szCs w:val="28"/>
        </w:rPr>
        <w:t>, «Музыка» - по 1 часу в неделю в каждом классе</w:t>
      </w:r>
      <w:r>
        <w:rPr>
          <w:rFonts w:ascii="Times New Roman" w:hAnsi="Times New Roman" w:cs="Times New Roman"/>
          <w:sz w:val="28"/>
          <w:szCs w:val="28"/>
        </w:rPr>
        <w:t xml:space="preserve"> объединены 6 и 7 классы, 8 и 9 классы</w:t>
      </w:r>
      <w:r w:rsidRPr="00767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3EA" w:rsidRPr="007677D3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680">
        <w:rPr>
          <w:rFonts w:ascii="Times New Roman" w:hAnsi="Times New Roman" w:cs="Times New Roman"/>
          <w:b/>
          <w:sz w:val="28"/>
          <w:szCs w:val="28"/>
        </w:rPr>
        <w:t xml:space="preserve">Область «Технология» </w:t>
      </w:r>
      <w:r w:rsidRPr="007677D3">
        <w:rPr>
          <w:rFonts w:ascii="Times New Roman" w:hAnsi="Times New Roman" w:cs="Times New Roman"/>
          <w:sz w:val="28"/>
          <w:szCs w:val="28"/>
        </w:rPr>
        <w:t>представлена учебным предметом: «Технология» - по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7D3">
        <w:rPr>
          <w:rFonts w:ascii="Times New Roman" w:hAnsi="Times New Roman" w:cs="Times New Roman"/>
          <w:sz w:val="28"/>
          <w:szCs w:val="28"/>
        </w:rPr>
        <w:t>часа в неделю 5-7 классах, 1 час в неделю в 8 классе</w:t>
      </w:r>
      <w:r>
        <w:rPr>
          <w:rFonts w:ascii="Times New Roman" w:hAnsi="Times New Roman" w:cs="Times New Roman"/>
          <w:sz w:val="28"/>
          <w:szCs w:val="28"/>
        </w:rPr>
        <w:t xml:space="preserve"> (объединены 6 и 7 классы)</w:t>
      </w:r>
      <w:r w:rsidRPr="007677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680">
        <w:rPr>
          <w:rFonts w:ascii="Times New Roman" w:hAnsi="Times New Roman" w:cs="Times New Roman"/>
          <w:b/>
          <w:sz w:val="28"/>
          <w:szCs w:val="28"/>
        </w:rPr>
        <w:t>Предметная область «Физическая культура и основы безопасности жизнедеятельности»</w:t>
      </w:r>
      <w:r w:rsidRPr="007677D3">
        <w:rPr>
          <w:rFonts w:ascii="Times New Roman" w:hAnsi="Times New Roman" w:cs="Times New Roman"/>
          <w:sz w:val="28"/>
          <w:szCs w:val="28"/>
        </w:rPr>
        <w:t xml:space="preserve"> представлена учебным предметом: «Физическая культура» - 2 часа в неделю (обязательная часть) и 1 час (часть формируемая участниками образовательных отношений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677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Приказа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РФ от 30.08.2010 № 889</w:t>
      </w:r>
      <w:r w:rsidRPr="007677D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(объединены уроки в 6 и 7 классах и 8-9 классах),</w:t>
      </w:r>
      <w:r w:rsidRPr="007677D3">
        <w:rPr>
          <w:rFonts w:ascii="Times New Roman" w:hAnsi="Times New Roman" w:cs="Times New Roman"/>
          <w:sz w:val="28"/>
          <w:szCs w:val="28"/>
        </w:rPr>
        <w:t xml:space="preserve"> учебным предметом «ОБЖ» - 1 час в неделю в 8 классе.</w:t>
      </w:r>
    </w:p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основного общего образования</w:t>
      </w:r>
    </w:p>
    <w:p w:rsidR="001923EA" w:rsidRDefault="001923EA" w:rsidP="001923E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(5-8 классы) на 2018 – 2019 учебный год.</w:t>
      </w:r>
    </w:p>
    <w:p w:rsidR="001923EA" w:rsidRDefault="001923EA" w:rsidP="001923E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0169" w:type="dxa"/>
        <w:tblInd w:w="-826" w:type="dxa"/>
        <w:tblLayout w:type="fixed"/>
        <w:tblLook w:val="04A0"/>
      </w:tblPr>
      <w:tblGrid>
        <w:gridCol w:w="2207"/>
        <w:gridCol w:w="1971"/>
        <w:gridCol w:w="1311"/>
        <w:gridCol w:w="1177"/>
        <w:gridCol w:w="1334"/>
        <w:gridCol w:w="1196"/>
        <w:gridCol w:w="973"/>
      </w:tblGrid>
      <w:tr w:rsidR="001923EA" w:rsidTr="00691CAD">
        <w:trPr>
          <w:trHeight w:val="545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1971" w:type="dxa"/>
            <w:vMerge w:val="restart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1923EA" w:rsidRDefault="001923EA" w:rsidP="00691CAD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5991" w:type="dxa"/>
            <w:gridSpan w:val="5"/>
          </w:tcPr>
          <w:p w:rsidR="001923EA" w:rsidRPr="00C52B1C" w:rsidRDefault="001923EA" w:rsidP="00691CA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B1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 в неделю</w:t>
            </w:r>
          </w:p>
        </w:tc>
      </w:tr>
      <w:tr w:rsidR="001923EA" w:rsidTr="00691CAD">
        <w:trPr>
          <w:trHeight w:val="317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71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11" w:type="dxa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1923EA" w:rsidTr="00691CAD">
        <w:trPr>
          <w:gridAfter w:val="5"/>
          <w:wAfter w:w="5991" w:type="dxa"/>
          <w:trHeight w:val="315"/>
        </w:trPr>
        <w:tc>
          <w:tcPr>
            <w:tcW w:w="2207" w:type="dxa"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</w:tr>
      <w:tr w:rsidR="001923EA" w:rsidTr="00691CAD">
        <w:trPr>
          <w:trHeight w:val="330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1923EA" w:rsidTr="00691CAD">
        <w:trPr>
          <w:trHeight w:val="37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923EA" w:rsidTr="00691CAD">
        <w:trPr>
          <w:trHeight w:val="360"/>
        </w:trPr>
        <w:tc>
          <w:tcPr>
            <w:tcW w:w="2207" w:type="dxa"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1923EA" w:rsidTr="00691CAD">
        <w:trPr>
          <w:trHeight w:val="427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4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1923EA" w:rsidTr="00691CAD">
        <w:trPr>
          <w:trHeight w:val="38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923EA" w:rsidTr="00691CAD">
        <w:trPr>
          <w:trHeight w:val="201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923EA" w:rsidTr="00691CAD">
        <w:trPr>
          <w:trHeight w:val="38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Pr="005B3857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C97247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6" w:type="dxa"/>
          </w:tcPr>
          <w:p w:rsidR="001923EA" w:rsidRPr="005B3857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23EA" w:rsidTr="00691CAD">
        <w:trPr>
          <w:trHeight w:val="402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1923EA" w:rsidTr="00691CAD">
        <w:trPr>
          <w:trHeight w:val="234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11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23EA" w:rsidTr="00691CAD">
        <w:trPr>
          <w:trHeight w:val="318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48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1923EA" w:rsidTr="00691CAD">
        <w:trPr>
          <w:trHeight w:val="181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предметы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923EA" w:rsidTr="00691CAD">
        <w:trPr>
          <w:trHeight w:val="21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23EA" w:rsidTr="00691CAD">
        <w:trPr>
          <w:trHeight w:val="251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248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923EA" w:rsidTr="00691CAD">
        <w:trPr>
          <w:trHeight w:val="251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1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  <w:hideMark/>
          </w:tcPr>
          <w:p w:rsidR="001923EA" w:rsidRPr="00C52B1C" w:rsidRDefault="001923EA" w:rsidP="00691C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2B1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923EA" w:rsidTr="00691CAD">
        <w:trPr>
          <w:trHeight w:val="21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11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6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923EA" w:rsidTr="00691CAD">
        <w:trPr>
          <w:trHeight w:val="301"/>
        </w:trPr>
        <w:tc>
          <w:tcPr>
            <w:tcW w:w="2207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11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1923EA" w:rsidTr="00691CAD">
        <w:trPr>
          <w:trHeight w:val="413"/>
        </w:trPr>
        <w:tc>
          <w:tcPr>
            <w:tcW w:w="2207" w:type="dxa"/>
            <w:vMerge w:val="restart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1311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23EA" w:rsidTr="00691CAD">
        <w:trPr>
          <w:trHeight w:val="385"/>
        </w:trPr>
        <w:tc>
          <w:tcPr>
            <w:tcW w:w="2207" w:type="dxa"/>
            <w:vMerge/>
            <w:hideMark/>
          </w:tcPr>
          <w:p w:rsidR="001923EA" w:rsidRDefault="001923EA" w:rsidP="00691CA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71" w:type="dxa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11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923EA" w:rsidTr="00691CAD">
        <w:trPr>
          <w:trHeight w:val="284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104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311" w:type="dxa"/>
            <w:hideMark/>
          </w:tcPr>
          <w:p w:rsidR="001923EA" w:rsidRPr="00C52B1C" w:rsidRDefault="001923EA" w:rsidP="00691C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2B1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11" w:type="dxa"/>
            <w:gridSpan w:val="2"/>
            <w:hideMark/>
          </w:tcPr>
          <w:p w:rsidR="001923EA" w:rsidRPr="00C52B1C" w:rsidRDefault="001923EA" w:rsidP="00691C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2B1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6" w:type="dxa"/>
            <w:hideMark/>
          </w:tcPr>
          <w:p w:rsidR="001923EA" w:rsidRPr="00C52B1C" w:rsidRDefault="001923EA" w:rsidP="00691C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52B1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Мой Пермский край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34" w:type="dxa"/>
            <w:hideMark/>
          </w:tcPr>
          <w:p w:rsidR="001923EA" w:rsidRPr="002663D9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2663D9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6" w:type="dxa"/>
            <w:hideMark/>
          </w:tcPr>
          <w:p w:rsidR="001923EA" w:rsidRPr="00053DC2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053DC2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Pr="002663D9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Мой выбор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hideMark/>
          </w:tcPr>
          <w:p w:rsidR="001923EA" w:rsidRPr="002663D9" w:rsidRDefault="001923EA" w:rsidP="00691CAD">
            <w:pPr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hideMark/>
          </w:tcPr>
          <w:p w:rsidR="001923EA" w:rsidRPr="00DB6394" w:rsidRDefault="001923EA" w:rsidP="00691CA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639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1923EA" w:rsidTr="00691CAD">
        <w:trPr>
          <w:trHeight w:val="301"/>
        </w:trPr>
        <w:tc>
          <w:tcPr>
            <w:tcW w:w="4178" w:type="dxa"/>
            <w:gridSpan w:val="2"/>
            <w:hideMark/>
          </w:tcPr>
          <w:p w:rsidR="001923EA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311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177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34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96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73" w:type="dxa"/>
            <w:hideMark/>
          </w:tcPr>
          <w:p w:rsidR="001923EA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113</w:t>
            </w:r>
          </w:p>
        </w:tc>
      </w:tr>
      <w:tr w:rsidR="001923EA" w:rsidTr="00691CAD">
        <w:trPr>
          <w:trHeight w:val="232"/>
        </w:trPr>
        <w:tc>
          <w:tcPr>
            <w:tcW w:w="4178" w:type="dxa"/>
            <w:gridSpan w:val="2"/>
            <w:hideMark/>
          </w:tcPr>
          <w:p w:rsidR="001923EA" w:rsidRPr="00C5789E" w:rsidRDefault="001923EA" w:rsidP="00691CAD">
            <w:pPr>
              <w:spacing w:line="288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Максимально допустимая недельная нагрузка</w:t>
            </w:r>
          </w:p>
        </w:tc>
        <w:tc>
          <w:tcPr>
            <w:tcW w:w="1311" w:type="dxa"/>
            <w:hideMark/>
          </w:tcPr>
          <w:p w:rsidR="001923EA" w:rsidRPr="00C5789E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177" w:type="dxa"/>
            <w:hideMark/>
          </w:tcPr>
          <w:p w:rsidR="001923EA" w:rsidRPr="00C5789E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34" w:type="dxa"/>
            <w:hideMark/>
          </w:tcPr>
          <w:p w:rsidR="001923EA" w:rsidRPr="00C5789E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96" w:type="dxa"/>
            <w:hideMark/>
          </w:tcPr>
          <w:p w:rsidR="001923EA" w:rsidRPr="00C5789E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73" w:type="dxa"/>
            <w:hideMark/>
          </w:tcPr>
          <w:p w:rsidR="001923EA" w:rsidRPr="00C5789E" w:rsidRDefault="001923EA" w:rsidP="00691CAD">
            <w:pPr>
              <w:spacing w:line="288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789E">
              <w:rPr>
                <w:rFonts w:ascii="Times New Roman" w:hAnsi="Times New Roman"/>
                <w:b/>
                <w:bCs/>
                <w:sz w:val="24"/>
                <w:szCs w:val="24"/>
              </w:rPr>
              <w:t>124</w:t>
            </w:r>
          </w:p>
        </w:tc>
      </w:tr>
    </w:tbl>
    <w:p w:rsidR="001923EA" w:rsidRDefault="001923EA" w:rsidP="001923EA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23EA" w:rsidRPr="00B20243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24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0243">
        <w:rPr>
          <w:rFonts w:ascii="Times New Roman" w:hAnsi="Times New Roman" w:cs="Times New Roman"/>
          <w:b/>
          <w:sz w:val="28"/>
          <w:szCs w:val="28"/>
        </w:rPr>
        <w:t>к учебному плану</w:t>
      </w:r>
    </w:p>
    <w:p w:rsidR="001923EA" w:rsidRPr="00B20243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основного общего образования 9 класс </w:t>
      </w:r>
      <w:r w:rsidRPr="00B20243">
        <w:rPr>
          <w:rFonts w:ascii="Times New Roman" w:hAnsi="Times New Roman" w:cs="Times New Roman"/>
          <w:b/>
          <w:sz w:val="28"/>
          <w:szCs w:val="28"/>
        </w:rPr>
        <w:t>на 2018-2019 учебный год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Учебный план разработан в соответствии со следующими документами: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1.Федеральный закон от 29.12.2012 г. № 273 – ФЗ «Об образовании в Российской Федерации» (с последующими изменениями и дополнениями).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2. Постановление главного государственного санитарного врача РФ от 29.12.2010 № 189 «Об утверждении </w:t>
      </w:r>
      <w:proofErr w:type="spellStart"/>
      <w:r w:rsidRPr="00B2024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20243">
        <w:rPr>
          <w:rFonts w:ascii="Times New Roman" w:hAnsi="Times New Roman" w:cs="Times New Roman"/>
          <w:sz w:val="28"/>
          <w:szCs w:val="28"/>
        </w:rPr>
        <w:t xml:space="preserve"> 2.4.2.2821-10 «Санитарно- эпидемиологические требования к условиям и организации обучения в общеобразовательных учреждениях</w:t>
      </w:r>
      <w:proofErr w:type="gramStart"/>
      <w:r w:rsidRPr="00B20243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B20243">
        <w:rPr>
          <w:rFonts w:ascii="Times New Roman" w:hAnsi="Times New Roman" w:cs="Times New Roman"/>
          <w:sz w:val="28"/>
          <w:szCs w:val="28"/>
        </w:rPr>
        <w:t xml:space="preserve">с последующими изменениями и дополнениями).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>3. Приказ Министерства образования и науки РФ от 30.08.2013г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</w:t>
      </w:r>
      <w:r>
        <w:rPr>
          <w:rFonts w:ascii="Times New Roman" w:hAnsi="Times New Roman" w:cs="Times New Roman"/>
          <w:sz w:val="28"/>
          <w:szCs w:val="28"/>
        </w:rPr>
        <w:t xml:space="preserve"> среднего общего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20243">
        <w:rPr>
          <w:rFonts w:ascii="Times New Roman" w:hAnsi="Times New Roman" w:cs="Times New Roman"/>
          <w:sz w:val="28"/>
          <w:szCs w:val="28"/>
        </w:rPr>
        <w:t xml:space="preserve">последующими изменениями и дополнениями).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4. Федеральный Базисный учебный план и примерные учебные планы для образовательных учреждений Российской Федерации, реализующие программы общего образования, утверждённые приказом Министерства образования РФ от 09.03.2004 г. № 1312 (с последующими изменениями и дополнениями).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5. Приказ Министерства образования РФ от 05.03.2004 г.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последующими изменениями и дополнениями).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Учебный план основного общего образования МБОУ </w:t>
      </w:r>
      <w:r>
        <w:rPr>
          <w:rFonts w:ascii="Times New Roman" w:hAnsi="Times New Roman" w:cs="Times New Roman"/>
          <w:sz w:val="28"/>
          <w:szCs w:val="28"/>
        </w:rPr>
        <w:t>«Кониплотническая ООШ»</w:t>
      </w:r>
      <w:r w:rsidRPr="00B20243">
        <w:rPr>
          <w:rFonts w:ascii="Times New Roman" w:hAnsi="Times New Roman" w:cs="Times New Roman"/>
          <w:sz w:val="28"/>
          <w:szCs w:val="28"/>
        </w:rPr>
        <w:t xml:space="preserve"> для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43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0243">
        <w:rPr>
          <w:rFonts w:ascii="Times New Roman" w:hAnsi="Times New Roman" w:cs="Times New Roman"/>
          <w:sz w:val="28"/>
          <w:szCs w:val="28"/>
        </w:rPr>
        <w:t xml:space="preserve"> ориентирован на 5-летний нормативный срок освоения образовательной программы основного общего образования.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– 34 </w:t>
      </w:r>
      <w:proofErr w:type="gramStart"/>
      <w:r w:rsidRPr="00B20243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B20243">
        <w:rPr>
          <w:rFonts w:ascii="Times New Roman" w:hAnsi="Times New Roman" w:cs="Times New Roman"/>
          <w:sz w:val="28"/>
          <w:szCs w:val="28"/>
        </w:rPr>
        <w:t xml:space="preserve"> недели. Продолжительность урока – 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20243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>Режим занятий – пятидневная учебная неделя, в первую смену. Периодичность промежуточной аттестации в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43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20243">
        <w:rPr>
          <w:rFonts w:ascii="Times New Roman" w:hAnsi="Times New Roman" w:cs="Times New Roman"/>
          <w:sz w:val="28"/>
          <w:szCs w:val="28"/>
        </w:rPr>
        <w:t xml:space="preserve"> 1 раз в полугодие.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основного общего образования проводится в соответствии с Порядком, утвержденным приказом Министерства образования и науки Российской Федерации.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>Учебный план 9класс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0243">
        <w:rPr>
          <w:rFonts w:ascii="Times New Roman" w:hAnsi="Times New Roman" w:cs="Times New Roman"/>
          <w:sz w:val="28"/>
          <w:szCs w:val="28"/>
        </w:rPr>
        <w:t xml:space="preserve"> представлен инвариантной и вариативной частями. Инвариантная часть предполагает реализацию федерального компонента, что гарантирует выпускникам овладение знаниями и умениями в соответствии с государственным образовательным стандартом. За счет вариативной части реализуются компонент образовательного учреждения, </w:t>
      </w:r>
      <w:proofErr w:type="spellStart"/>
      <w:r w:rsidRPr="00B20243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Pr="00B20243">
        <w:rPr>
          <w:rFonts w:ascii="Times New Roman" w:hAnsi="Times New Roman" w:cs="Times New Roman"/>
          <w:sz w:val="28"/>
          <w:szCs w:val="28"/>
        </w:rPr>
        <w:t xml:space="preserve"> подготовка учащихся основной школы. Федеральный компонент учебного </w:t>
      </w:r>
      <w:r w:rsidRPr="00B20243">
        <w:rPr>
          <w:rFonts w:ascii="Times New Roman" w:hAnsi="Times New Roman" w:cs="Times New Roman"/>
          <w:sz w:val="28"/>
          <w:szCs w:val="28"/>
        </w:rPr>
        <w:lastRenderedPageBreak/>
        <w:t>плана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43"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0243">
        <w:rPr>
          <w:rFonts w:ascii="Times New Roman" w:hAnsi="Times New Roman" w:cs="Times New Roman"/>
          <w:sz w:val="28"/>
          <w:szCs w:val="28"/>
        </w:rPr>
        <w:t xml:space="preserve"> представлен следующими предметами: </w:t>
      </w:r>
      <w:proofErr w:type="gramStart"/>
      <w:r w:rsidRPr="00B20243">
        <w:rPr>
          <w:rFonts w:ascii="Times New Roman" w:hAnsi="Times New Roman" w:cs="Times New Roman"/>
          <w:sz w:val="28"/>
          <w:szCs w:val="28"/>
        </w:rPr>
        <w:t>«Русский язык» - 2 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; «Литература» - </w:t>
      </w:r>
      <w:r w:rsidRPr="00B20243">
        <w:rPr>
          <w:rFonts w:ascii="Times New Roman" w:hAnsi="Times New Roman" w:cs="Times New Roman"/>
          <w:sz w:val="28"/>
          <w:szCs w:val="28"/>
        </w:rPr>
        <w:t>3 часа в неделю; «Иностранный язык» - 3 часа в неделю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B20243">
        <w:rPr>
          <w:rFonts w:ascii="Times New Roman" w:hAnsi="Times New Roman" w:cs="Times New Roman"/>
          <w:sz w:val="28"/>
          <w:szCs w:val="28"/>
        </w:rPr>
        <w:t xml:space="preserve"> «Математика» («Алгебра» и «Геометрия») – 5 часов в неделю; «История» - 2 часа в неделю; «Обществознание»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0243">
        <w:rPr>
          <w:rFonts w:ascii="Times New Roman" w:hAnsi="Times New Roman" w:cs="Times New Roman"/>
          <w:sz w:val="28"/>
          <w:szCs w:val="28"/>
        </w:rPr>
        <w:t>– 1 час в неделю; «География» - 2 часа в неделю в 9 классе; «Биология» - 2 часа в неделю; «Физика» - 2 часа в неделю;</w:t>
      </w:r>
      <w:proofErr w:type="gramEnd"/>
      <w:r w:rsidRPr="00B20243">
        <w:rPr>
          <w:rFonts w:ascii="Times New Roman" w:hAnsi="Times New Roman" w:cs="Times New Roman"/>
          <w:sz w:val="28"/>
          <w:szCs w:val="28"/>
        </w:rPr>
        <w:t xml:space="preserve"> «Химия» - 2 часа в недел</w:t>
      </w:r>
      <w:r>
        <w:rPr>
          <w:rFonts w:ascii="Times New Roman" w:hAnsi="Times New Roman" w:cs="Times New Roman"/>
          <w:sz w:val="28"/>
          <w:szCs w:val="28"/>
        </w:rPr>
        <w:t>ю; «Искусство» - 1 час в неделю</w:t>
      </w:r>
      <w:r w:rsidRPr="00B20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(объединен с 8 классом); </w:t>
      </w:r>
      <w:r w:rsidRPr="00B20243">
        <w:rPr>
          <w:rFonts w:ascii="Times New Roman" w:hAnsi="Times New Roman" w:cs="Times New Roman"/>
          <w:sz w:val="28"/>
          <w:szCs w:val="28"/>
        </w:rPr>
        <w:t>«Физическая культура» - 3 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 (объединена с 8 классом);</w:t>
      </w:r>
      <w:r w:rsidRPr="00B20243">
        <w:rPr>
          <w:rFonts w:ascii="Times New Roman" w:hAnsi="Times New Roman" w:cs="Times New Roman"/>
          <w:sz w:val="28"/>
          <w:szCs w:val="28"/>
        </w:rPr>
        <w:t xml:space="preserve"> «Информатика и ИКТ» - 2 часа в неде</w:t>
      </w:r>
      <w:r>
        <w:rPr>
          <w:rFonts w:ascii="Times New Roman" w:hAnsi="Times New Roman" w:cs="Times New Roman"/>
          <w:sz w:val="28"/>
          <w:szCs w:val="28"/>
        </w:rPr>
        <w:t xml:space="preserve">лю (1 час объединен с 8 классом, т.к. темы уроков совпадают); </w:t>
      </w:r>
      <w:r w:rsidRPr="00B20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Третий час учебного предмета «Физическая культура» используется на увеличение двигательной активности и развитие физических качеств обучающихся, внедрение современных систем физического воспитания.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За счёт часов компонента образовательного учреждения: </w:t>
      </w:r>
    </w:p>
    <w:p w:rsidR="001923EA" w:rsidRPr="00B20243" w:rsidRDefault="001923EA" w:rsidP="001923E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20243">
        <w:rPr>
          <w:rFonts w:ascii="Times New Roman" w:hAnsi="Times New Roman" w:cs="Times New Roman"/>
          <w:sz w:val="28"/>
          <w:szCs w:val="28"/>
        </w:rPr>
        <w:t xml:space="preserve">Введен </w:t>
      </w:r>
      <w:proofErr w:type="spellStart"/>
      <w:r w:rsidRPr="00B20243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B20243">
        <w:rPr>
          <w:rFonts w:ascii="Times New Roman" w:hAnsi="Times New Roman" w:cs="Times New Roman"/>
          <w:sz w:val="28"/>
          <w:szCs w:val="28"/>
        </w:rPr>
        <w:t xml:space="preserve"> курс (1 час в неделю) в </w:t>
      </w:r>
      <w:r>
        <w:rPr>
          <w:rFonts w:ascii="Times New Roman" w:hAnsi="Times New Roman" w:cs="Times New Roman"/>
          <w:sz w:val="28"/>
          <w:szCs w:val="28"/>
        </w:rPr>
        <w:t>8-</w:t>
      </w:r>
      <w:r w:rsidRPr="00B20243">
        <w:rPr>
          <w:rFonts w:ascii="Times New Roman" w:hAnsi="Times New Roman" w:cs="Times New Roman"/>
          <w:sz w:val="28"/>
          <w:szCs w:val="28"/>
        </w:rPr>
        <w:t>9 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20243">
        <w:rPr>
          <w:rFonts w:ascii="Times New Roman" w:hAnsi="Times New Roman" w:cs="Times New Roman"/>
          <w:sz w:val="28"/>
          <w:szCs w:val="28"/>
        </w:rPr>
        <w:t xml:space="preserve">. Цель этого курса – ознакомить учащихся с многообразием профессий, помочь самоопределиться. </w:t>
      </w:r>
    </w:p>
    <w:p w:rsidR="001923EA" w:rsidRDefault="001923EA" w:rsidP="001923EA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Исходя из анкетирования учащихся и их родителей, в 9 классе вводятся следующие с</w:t>
      </w:r>
      <w:r w:rsidRPr="00D47B87">
        <w:rPr>
          <w:sz w:val="28"/>
          <w:szCs w:val="28"/>
        </w:rPr>
        <w:t xml:space="preserve">пецкурсы: </w:t>
      </w:r>
      <w:r w:rsidRPr="00B96D32">
        <w:rPr>
          <w:b/>
          <w:sz w:val="28"/>
          <w:szCs w:val="28"/>
        </w:rPr>
        <w:t>«Методы решения текстовых задач»</w:t>
      </w:r>
      <w:r>
        <w:rPr>
          <w:sz w:val="28"/>
          <w:szCs w:val="28"/>
        </w:rPr>
        <w:t xml:space="preserve">, который </w:t>
      </w:r>
      <w:r w:rsidRPr="00D47B87">
        <w:rPr>
          <w:sz w:val="28"/>
          <w:szCs w:val="28"/>
        </w:rPr>
        <w:t>поможет школьникам открыть для себя новые методы решения, которые не рассматриваются в рамках школьной программы, сделать правильный выбор проф</w:t>
      </w:r>
      <w:r>
        <w:rPr>
          <w:sz w:val="28"/>
          <w:szCs w:val="28"/>
        </w:rPr>
        <w:t>иля обучения в старших классах;</w:t>
      </w:r>
      <w:r w:rsidRPr="00D47B87">
        <w:rPr>
          <w:sz w:val="28"/>
          <w:szCs w:val="28"/>
        </w:rPr>
        <w:t xml:space="preserve"> </w:t>
      </w:r>
      <w:r w:rsidRPr="00B96D32">
        <w:rPr>
          <w:b/>
          <w:sz w:val="28"/>
          <w:szCs w:val="28"/>
        </w:rPr>
        <w:t>«Комплексный анализ текста»</w:t>
      </w:r>
      <w:r w:rsidRPr="00D47B87">
        <w:rPr>
          <w:sz w:val="28"/>
          <w:szCs w:val="28"/>
        </w:rPr>
        <w:t xml:space="preserve"> направлен на реализацию </w:t>
      </w:r>
      <w:proofErr w:type="spellStart"/>
      <w:r w:rsidRPr="00D47B87">
        <w:rPr>
          <w:sz w:val="28"/>
          <w:szCs w:val="28"/>
        </w:rPr>
        <w:t>практикоориентированного</w:t>
      </w:r>
      <w:proofErr w:type="spellEnd"/>
      <w:r w:rsidRPr="00D47B87">
        <w:rPr>
          <w:sz w:val="28"/>
          <w:szCs w:val="28"/>
        </w:rPr>
        <w:t xml:space="preserve"> подхода в обучении русскому языку, формирование умения владеть вс</w:t>
      </w:r>
      <w:r>
        <w:rPr>
          <w:sz w:val="28"/>
          <w:szCs w:val="28"/>
        </w:rPr>
        <w:t xml:space="preserve">еми видами речевой деятельности; </w:t>
      </w:r>
      <w:r w:rsidRPr="00B96D32">
        <w:rPr>
          <w:b/>
          <w:sz w:val="28"/>
          <w:szCs w:val="28"/>
        </w:rPr>
        <w:t>«Исследователь»</w:t>
      </w:r>
      <w:r>
        <w:rPr>
          <w:sz w:val="28"/>
          <w:szCs w:val="28"/>
        </w:rPr>
        <w:t xml:space="preserve"> для </w:t>
      </w:r>
      <w:r w:rsidRPr="005A56CC">
        <w:rPr>
          <w:sz w:val="28"/>
          <w:szCs w:val="28"/>
        </w:rPr>
        <w:t>приобщения школьников к</w:t>
      </w:r>
      <w:r>
        <w:rPr>
          <w:sz w:val="28"/>
          <w:szCs w:val="28"/>
        </w:rPr>
        <w:t xml:space="preserve"> исследовательской деятельности,</w:t>
      </w:r>
      <w:r w:rsidRPr="005A56CC">
        <w:rPr>
          <w:sz w:val="28"/>
          <w:szCs w:val="28"/>
        </w:rPr>
        <w:t xml:space="preserve"> создани</w:t>
      </w:r>
      <w:r>
        <w:rPr>
          <w:sz w:val="28"/>
          <w:szCs w:val="28"/>
        </w:rPr>
        <w:t>е</w:t>
      </w:r>
      <w:r w:rsidRPr="005A56CC">
        <w:rPr>
          <w:sz w:val="28"/>
          <w:szCs w:val="28"/>
        </w:rPr>
        <w:t xml:space="preserve"> условий, способствующих  ра</w:t>
      </w:r>
      <w:r>
        <w:rPr>
          <w:sz w:val="28"/>
          <w:szCs w:val="28"/>
        </w:rPr>
        <w:t>звитию исследовательских умений,</w:t>
      </w:r>
      <w:r w:rsidRPr="005A56CC">
        <w:rPr>
          <w:sz w:val="28"/>
          <w:szCs w:val="28"/>
        </w:rPr>
        <w:t xml:space="preserve"> приобретение знаний о ситуациях межличностного взаимодействия, о правилах </w:t>
      </w:r>
      <w:r>
        <w:rPr>
          <w:sz w:val="28"/>
          <w:szCs w:val="28"/>
        </w:rPr>
        <w:t>конструктивной групповой работы, о способах самопознания,</w:t>
      </w:r>
      <w:r w:rsidRPr="005A56CC">
        <w:rPr>
          <w:sz w:val="28"/>
          <w:szCs w:val="28"/>
        </w:rPr>
        <w:t xml:space="preserve"> о способах нахождения обработки и нахождения информаци</w:t>
      </w:r>
      <w:r w:rsidRPr="00B96D32">
        <w:rPr>
          <w:sz w:val="28"/>
          <w:szCs w:val="28"/>
        </w:rPr>
        <w:t>и;</w:t>
      </w:r>
      <w:r w:rsidRPr="00276F32">
        <w:rPr>
          <w:sz w:val="28"/>
          <w:szCs w:val="28"/>
        </w:rPr>
        <w:t xml:space="preserve">  </w:t>
      </w:r>
      <w:r w:rsidRPr="00B96D32">
        <w:rPr>
          <w:b/>
          <w:sz w:val="28"/>
          <w:szCs w:val="28"/>
        </w:rPr>
        <w:t>«Практическое обществознание»</w:t>
      </w:r>
      <w:r w:rsidRPr="00276F32">
        <w:rPr>
          <w:sz w:val="28"/>
          <w:szCs w:val="28"/>
        </w:rPr>
        <w:t xml:space="preserve"> </w:t>
      </w:r>
      <w:r w:rsidRPr="00276F32">
        <w:rPr>
          <w:rFonts w:hAnsi="Symbol"/>
          <w:sz w:val="28"/>
          <w:szCs w:val="28"/>
        </w:rPr>
        <w:t xml:space="preserve"> </w:t>
      </w:r>
      <w:r w:rsidRPr="00276F32">
        <w:rPr>
          <w:sz w:val="28"/>
          <w:szCs w:val="28"/>
        </w:rPr>
        <w:t>научит  работать с различными источниками социальной информации, включая современные средства коммуникации (в том числе ресурсы Интернета),  анализировать явления и события, происходящие в современном мире.</w:t>
      </w:r>
    </w:p>
    <w:p w:rsidR="001923EA" w:rsidRDefault="001923EA" w:rsidP="001923EA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923EA" w:rsidRPr="00D47B87" w:rsidRDefault="001923EA" w:rsidP="001923EA">
      <w:pPr>
        <w:pStyle w:val="Default"/>
        <w:jc w:val="center"/>
        <w:rPr>
          <w:b/>
          <w:sz w:val="28"/>
          <w:szCs w:val="28"/>
        </w:rPr>
      </w:pPr>
      <w:r w:rsidRPr="00D47B87">
        <w:rPr>
          <w:b/>
          <w:bCs/>
          <w:sz w:val="28"/>
          <w:szCs w:val="28"/>
        </w:rPr>
        <w:t>Учебный план</w:t>
      </w:r>
    </w:p>
    <w:p w:rsidR="001923EA" w:rsidRPr="00D47B87" w:rsidRDefault="001923EA" w:rsidP="001923EA">
      <w:pPr>
        <w:pStyle w:val="Default"/>
        <w:jc w:val="center"/>
        <w:rPr>
          <w:b/>
          <w:sz w:val="28"/>
          <w:szCs w:val="28"/>
        </w:rPr>
      </w:pPr>
      <w:r w:rsidRPr="00D47B87">
        <w:rPr>
          <w:b/>
          <w:sz w:val="28"/>
          <w:szCs w:val="28"/>
        </w:rPr>
        <w:t>на 2018-2019 учебный год.</w:t>
      </w:r>
    </w:p>
    <w:p w:rsidR="001923EA" w:rsidRPr="00D47B87" w:rsidRDefault="001923EA" w:rsidP="001923EA">
      <w:pPr>
        <w:pStyle w:val="Default"/>
        <w:jc w:val="center"/>
        <w:rPr>
          <w:b/>
          <w:sz w:val="28"/>
          <w:szCs w:val="28"/>
        </w:rPr>
      </w:pPr>
      <w:r w:rsidRPr="00D47B87">
        <w:rPr>
          <w:b/>
          <w:sz w:val="28"/>
          <w:szCs w:val="28"/>
        </w:rPr>
        <w:t>для 9 класса</w:t>
      </w: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B87">
        <w:rPr>
          <w:rFonts w:ascii="Times New Roman" w:hAnsi="Times New Roman" w:cs="Times New Roman"/>
          <w:b/>
          <w:sz w:val="28"/>
          <w:szCs w:val="28"/>
        </w:rPr>
        <w:t>(ОСНОВНОЕ ОБЩЕЕ ОБРАЗОВАНИЕ)</w:t>
      </w:r>
    </w:p>
    <w:p w:rsidR="001923EA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242"/>
        <w:gridCol w:w="4962"/>
        <w:gridCol w:w="3367"/>
      </w:tblGrid>
      <w:tr w:rsidR="001923EA" w:rsidTr="00691CAD">
        <w:tc>
          <w:tcPr>
            <w:tcW w:w="124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1923EA" w:rsidTr="00691CAD">
        <w:tc>
          <w:tcPr>
            <w:tcW w:w="1242" w:type="dxa"/>
            <w:vMerge w:val="restart"/>
            <w:textDirection w:val="btLr"/>
          </w:tcPr>
          <w:p w:rsidR="001923EA" w:rsidRDefault="001923EA" w:rsidP="00691CAD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компонент</w:t>
            </w:r>
          </w:p>
        </w:tc>
        <w:tc>
          <w:tcPr>
            <w:tcW w:w="4962" w:type="dxa"/>
          </w:tcPr>
          <w:p w:rsidR="001923EA" w:rsidRPr="00D47B87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367" w:type="dxa"/>
          </w:tcPr>
          <w:p w:rsidR="001923EA" w:rsidRPr="00D47B87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7B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3367" w:type="dxa"/>
          </w:tcPr>
          <w:p w:rsidR="001923EA" w:rsidRPr="00D47B87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 (англ.)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RPr="007C1602" w:rsidTr="00691CAD">
        <w:tc>
          <w:tcPr>
            <w:tcW w:w="1242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6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3367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1923EA" w:rsidTr="00691CAD">
        <w:tc>
          <w:tcPr>
            <w:tcW w:w="1242" w:type="dxa"/>
            <w:vMerge w:val="restart"/>
            <w:textDirection w:val="btLr"/>
          </w:tcPr>
          <w:p w:rsidR="001923EA" w:rsidRDefault="001923EA" w:rsidP="00691CAD">
            <w:pPr>
              <w:pStyle w:val="a5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Предпрофильная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подготовка </w:t>
            </w: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Компонент образовательного учреждения 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решения текстовых задач</w:t>
            </w:r>
          </w:p>
        </w:tc>
        <w:tc>
          <w:tcPr>
            <w:tcW w:w="3367" w:type="dxa"/>
          </w:tcPr>
          <w:p w:rsidR="001923EA" w:rsidRPr="00FB5B0B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Комплексный анализ текста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 </w:t>
            </w:r>
          </w:p>
        </w:tc>
        <w:tc>
          <w:tcPr>
            <w:tcW w:w="3367" w:type="dxa"/>
          </w:tcPr>
          <w:p w:rsidR="001923EA" w:rsidRPr="00FB5B0B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обществознание </w:t>
            </w:r>
          </w:p>
        </w:tc>
        <w:tc>
          <w:tcPr>
            <w:tcW w:w="3367" w:type="dxa"/>
          </w:tcPr>
          <w:p w:rsidR="001923EA" w:rsidRPr="00FB5B0B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выбор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3EA" w:rsidTr="00691CAD">
        <w:tc>
          <w:tcPr>
            <w:tcW w:w="1242" w:type="dxa"/>
            <w:vMerge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2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6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3367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(27)</w:t>
            </w:r>
          </w:p>
        </w:tc>
      </w:tr>
      <w:tr w:rsidR="001923EA" w:rsidTr="00691CAD">
        <w:tc>
          <w:tcPr>
            <w:tcW w:w="6204" w:type="dxa"/>
            <w:gridSpan w:val="2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602">
              <w:rPr>
                <w:rFonts w:ascii="Times New Roman" w:hAnsi="Times New Roman" w:cs="Times New Roman"/>
                <w:b/>
                <w:sz w:val="28"/>
                <w:szCs w:val="28"/>
              </w:rPr>
              <w:t>Предельно-допустимая аудиторная нагрузка при пятидневной неделе</w:t>
            </w:r>
          </w:p>
        </w:tc>
        <w:tc>
          <w:tcPr>
            <w:tcW w:w="3367" w:type="dxa"/>
          </w:tcPr>
          <w:p w:rsidR="001923EA" w:rsidRPr="007C1602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602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1923EA" w:rsidTr="00691CAD">
        <w:tc>
          <w:tcPr>
            <w:tcW w:w="6204" w:type="dxa"/>
            <w:gridSpan w:val="2"/>
          </w:tcPr>
          <w:p w:rsidR="001923EA" w:rsidRDefault="001923EA" w:rsidP="00691CA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промежуточной аттестации</w:t>
            </w:r>
          </w:p>
        </w:tc>
        <w:tc>
          <w:tcPr>
            <w:tcW w:w="3367" w:type="dxa"/>
          </w:tcPr>
          <w:p w:rsidR="001923EA" w:rsidRDefault="001923EA" w:rsidP="00691CAD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История, география – контрольная работа 1,2 полугодие</w:t>
            </w:r>
          </w:p>
        </w:tc>
      </w:tr>
    </w:tbl>
    <w:p w:rsidR="001923EA" w:rsidRPr="00D47B87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23EA" w:rsidRDefault="001923EA" w:rsidP="001923EA">
      <w:pPr>
        <w:spacing w:after="0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Промежуточная аттестация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обучающихся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в 2018 – 19 учебном году</w:t>
      </w:r>
    </w:p>
    <w:p w:rsidR="001923EA" w:rsidRDefault="001923EA" w:rsidP="001923EA">
      <w:pPr>
        <w:spacing w:after="0" w:line="240" w:lineRule="auto"/>
        <w:ind w:hanging="36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Основное общее образование</w:t>
      </w:r>
    </w:p>
    <w:tbl>
      <w:tblPr>
        <w:tblStyle w:val="a6"/>
        <w:tblW w:w="0" w:type="auto"/>
        <w:tblLook w:val="04A0"/>
      </w:tblPr>
      <w:tblGrid>
        <w:gridCol w:w="1951"/>
        <w:gridCol w:w="2834"/>
        <w:gridCol w:w="2393"/>
        <w:gridCol w:w="2393"/>
      </w:tblGrid>
      <w:tr w:rsidR="001923EA" w:rsidRPr="00F47873" w:rsidTr="00691CAD">
        <w:tc>
          <w:tcPr>
            <w:tcW w:w="1951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5 класс</w:t>
            </w:r>
          </w:p>
        </w:tc>
        <w:tc>
          <w:tcPr>
            <w:tcW w:w="2834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1.Русский язык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2.Литература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3.Иностранный язык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4.Математика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5.История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6.Биология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7.География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8.Технология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9.Физическая культура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1.Диктант с грамматическим заданием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2.Контрольная работа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3.Контрольная работа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4.Контрольная работа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5.Итоговый тест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6.Итоговый тест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7.Итоговый тест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8.</w:t>
            </w:r>
            <w:r>
              <w:rPr>
                <w:rFonts w:ascii="Times New Roman" w:hAnsi="Times New Roman" w:cs="Times New Roman"/>
              </w:rPr>
              <w:t>Итоговый тест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9.Сдача нормативов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 w:rsidRPr="009F2B3F"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1923EA" w:rsidRPr="00F47873" w:rsidTr="00691CAD">
        <w:tc>
          <w:tcPr>
            <w:tcW w:w="1951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класс</w:t>
            </w:r>
          </w:p>
        </w:tc>
        <w:tc>
          <w:tcPr>
            <w:tcW w:w="2834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1.Русский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2.Литература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3.Иностранный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4.Математика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5.История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6.География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7.Биология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8.Технология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9.Физическая 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1.Диктант с грамматическим заданием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8.Итоговый тест</w:t>
            </w:r>
          </w:p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9.Сдача нормативов</w:t>
            </w:r>
          </w:p>
        </w:tc>
        <w:tc>
          <w:tcPr>
            <w:tcW w:w="2393" w:type="dxa"/>
          </w:tcPr>
          <w:p w:rsidR="001923EA" w:rsidRPr="009F2B3F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конце учебного года</w:t>
            </w:r>
          </w:p>
        </w:tc>
      </w:tr>
      <w:tr w:rsidR="001923EA" w:rsidRPr="00F47873" w:rsidTr="00691CAD">
        <w:tc>
          <w:tcPr>
            <w:tcW w:w="1951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 класс</w:t>
            </w:r>
          </w:p>
        </w:tc>
        <w:tc>
          <w:tcPr>
            <w:tcW w:w="2834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1.Русский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2.Литература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3.Иностранный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4.Алгебра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5.Геометрия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6.История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7.Обществознание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8.География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9.Физика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10.Билогия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11.Технология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12.Физическая 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1.Диктант с грамматическим заданием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12.Сдача нормативов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1923EA" w:rsidRPr="00F47873" w:rsidTr="00691CAD">
        <w:tc>
          <w:tcPr>
            <w:tcW w:w="1951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2834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1.Русский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2.Литература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3.Иностранный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4.Алгебра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5.Геометрия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6.Информатика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7.История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8.Обществознание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9.География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10.Физика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11.Химия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12.Биология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13.Технология 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14.Физическая культура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15.ОБЖ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14.Сдача нормативов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15.Итоговый тест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  <w:tr w:rsidR="001923EA" w:rsidRPr="00F47873" w:rsidTr="00691CAD">
        <w:tc>
          <w:tcPr>
            <w:tcW w:w="1951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</w:t>
            </w:r>
          </w:p>
        </w:tc>
        <w:tc>
          <w:tcPr>
            <w:tcW w:w="2834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1.Русский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2.Литература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3.Иностранный язык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4.Алгебра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5.Геометрия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6.Информатика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7.История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8.Обществознание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9.География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10.Физика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11.Химия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12.Биология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13.Физическая культура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11.Контрольная работа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12.Итоговый тест</w:t>
            </w:r>
          </w:p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13.Сдача нормативов</w:t>
            </w:r>
          </w:p>
        </w:tc>
        <w:tc>
          <w:tcPr>
            <w:tcW w:w="2393" w:type="dxa"/>
          </w:tcPr>
          <w:p w:rsidR="001923EA" w:rsidRDefault="001923EA" w:rsidP="00691CA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конце учебного года</w:t>
            </w:r>
          </w:p>
        </w:tc>
      </w:tr>
    </w:tbl>
    <w:p w:rsidR="001923EA" w:rsidRDefault="001923EA" w:rsidP="001923EA">
      <w:pPr>
        <w:rPr>
          <w:rFonts w:ascii="Times New Roman" w:hAnsi="Times New Roman" w:cs="Times New Roman"/>
          <w:sz w:val="28"/>
          <w:szCs w:val="28"/>
        </w:rPr>
      </w:pPr>
    </w:p>
    <w:p w:rsidR="001923EA" w:rsidRDefault="001923EA" w:rsidP="001923EA"/>
    <w:p w:rsidR="001923EA" w:rsidRPr="00D47B87" w:rsidRDefault="001923EA" w:rsidP="001923E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2E1" w:rsidRDefault="002822E1"/>
    <w:sectPr w:rsidR="002822E1" w:rsidSect="00972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characterSpacingControl w:val="doNotCompress"/>
  <w:compat/>
  <w:rsids>
    <w:rsidRoot w:val="001923EA"/>
    <w:rsid w:val="001923EA"/>
    <w:rsid w:val="00200C8E"/>
    <w:rsid w:val="002822E1"/>
    <w:rsid w:val="00C13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3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23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1923EA"/>
    <w:pPr>
      <w:spacing w:after="0" w:line="240" w:lineRule="auto"/>
    </w:pPr>
  </w:style>
  <w:style w:type="table" w:styleId="a6">
    <w:name w:val="Table Grid"/>
    <w:basedOn w:val="a1"/>
    <w:uiPriority w:val="59"/>
    <w:rsid w:val="001923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92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3498</Words>
  <Characters>19942</Characters>
  <Application>Microsoft Office Word</Application>
  <DocSecurity>0</DocSecurity>
  <Lines>166</Lines>
  <Paragraphs>46</Paragraphs>
  <ScaleCrop>false</ScaleCrop>
  <Company/>
  <LinksUpToDate>false</LinksUpToDate>
  <CharactersWithSpaces>23394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2018-11-11T15:27:00Z</dcterms:created>
  <dcterms:modified xsi:type="dcterms:W3CDTF">2018-11-13T18:55:00Z</dcterms:modified>
</cp:coreProperties>
</file>